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FB" w:rsidRDefault="001230FB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Нефтеюганское районное муниципальное</w:t>
      </w:r>
    </w:p>
    <w:p w:rsidR="001230FB" w:rsidRDefault="001230FB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образовательное бюджетное учреждение</w:t>
      </w:r>
    </w:p>
    <w:p w:rsidR="001230FB" w:rsidRDefault="001230FB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ребенка – детский сад «Родничок»</w:t>
      </w: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25155" w:rsidRPr="00426A80" w:rsidRDefault="00DE24F2" w:rsidP="001230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Методическая разработка</w:t>
      </w:r>
    </w:p>
    <w:p w:rsidR="00825155" w:rsidRDefault="00825155" w:rsidP="001230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230FB" w:rsidRDefault="001230FB" w:rsidP="00123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«Алгоритмика и основы программирования в детском саду»</w:t>
      </w: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1230FB" w:rsidRDefault="001230FB" w:rsidP="001230FB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Зайдуллина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Л.Р.</w:t>
      </w: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30FB" w:rsidRPr="00825155" w:rsidRDefault="001230FB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CCA" w:rsidRPr="00825155" w:rsidRDefault="00061CCA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CCA" w:rsidRPr="00825155" w:rsidRDefault="00061CCA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0FB" w:rsidRDefault="001230FB" w:rsidP="00123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Пойковский</w:t>
      </w:r>
      <w:proofErr w:type="spellEnd"/>
    </w:p>
    <w:p w:rsidR="001230FB" w:rsidRPr="00426A80" w:rsidRDefault="00061CCA" w:rsidP="00061CCA">
      <w:pPr>
        <w:jc w:val="center"/>
        <w:rPr>
          <w:rFonts w:ascii="Times New Roman" w:hAnsi="Times New Roman"/>
          <w:sz w:val="24"/>
        </w:rPr>
      </w:pPr>
      <w:r w:rsidRPr="00426A80">
        <w:rPr>
          <w:rFonts w:ascii="Times New Roman" w:hAnsi="Times New Roman"/>
          <w:sz w:val="24"/>
        </w:rPr>
        <w:t>2020</w:t>
      </w:r>
    </w:p>
    <w:p w:rsidR="00D270CF" w:rsidRPr="009D37ED" w:rsidRDefault="001230FB" w:rsidP="009D37ED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70C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440DD" w:rsidRDefault="00B019FF" w:rsidP="009D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</w:rPr>
        <w:t>Методическая разработка направлена</w:t>
      </w:r>
      <w:r w:rsidR="000F72F3" w:rsidRPr="009D37E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</w:t>
      </w:r>
      <w:r w:rsidRPr="009D37ED">
        <w:rPr>
          <w:rFonts w:ascii="Times New Roman" w:eastAsia="Times New Roman" w:hAnsi="Times New Roman"/>
          <w:sz w:val="24"/>
          <w:szCs w:val="24"/>
          <w:lang w:eastAsia="ru-RU"/>
        </w:rPr>
        <w:t>у детей дошкольного возраста понятия «алгоритм».</w:t>
      </w:r>
      <w:r w:rsidRPr="009D37ED">
        <w:rPr>
          <w:rFonts w:ascii="Times New Roman" w:hAnsi="Times New Roman"/>
          <w:sz w:val="24"/>
          <w:szCs w:val="24"/>
        </w:rPr>
        <w:t xml:space="preserve"> 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В методической разработке раскрыто понятие алгоритмического мышления у детей  и рассмотрены вопросы: </w:t>
      </w:r>
    </w:p>
    <w:p w:rsidR="006440DD" w:rsidRDefault="006440DD" w:rsidP="009D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019FF" w:rsidRPr="009D37ED">
        <w:rPr>
          <w:rFonts w:ascii="Times New Roman" w:hAnsi="Times New Roman"/>
          <w:sz w:val="24"/>
          <w:szCs w:val="24"/>
          <w:lang w:eastAsia="ru-RU"/>
        </w:rPr>
        <w:t xml:space="preserve">как составить программу – план будущей деятельности?; </w:t>
      </w:r>
    </w:p>
    <w:p w:rsidR="006440DD" w:rsidRDefault="00B019FF" w:rsidP="009D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-как разбить одну большую задачу на подзадачи?; </w:t>
      </w:r>
    </w:p>
    <w:p w:rsidR="00B019FF" w:rsidRPr="009D37ED" w:rsidRDefault="00B019FF" w:rsidP="009D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- как освоить последовательные действия?</w:t>
      </w:r>
      <w:r w:rsidRPr="009D37ED">
        <w:rPr>
          <w:rFonts w:ascii="Times New Roman" w:hAnsi="Times New Roman"/>
          <w:sz w:val="24"/>
          <w:szCs w:val="24"/>
        </w:rPr>
        <w:t xml:space="preserve"> </w:t>
      </w:r>
    </w:p>
    <w:p w:rsidR="001230FB" w:rsidRPr="009D37ED" w:rsidRDefault="001230FB" w:rsidP="009D37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</w:rPr>
        <w:t>Данная методическая разработка будет полезна воспитателям и педагогам дополнительного образования при обучении детей дошкольного возраста  основам программирования и развитию</w:t>
      </w:r>
      <w:r w:rsidR="00D270CF" w:rsidRPr="009D37ED">
        <w:rPr>
          <w:rFonts w:ascii="Times New Roman" w:hAnsi="Times New Roman"/>
          <w:sz w:val="24"/>
          <w:szCs w:val="24"/>
        </w:rPr>
        <w:t xml:space="preserve"> у них</w:t>
      </w:r>
      <w:r w:rsidRPr="009D37ED">
        <w:rPr>
          <w:rFonts w:ascii="Times New Roman" w:hAnsi="Times New Roman"/>
          <w:sz w:val="24"/>
          <w:szCs w:val="24"/>
        </w:rPr>
        <w:t xml:space="preserve"> алгоритмических умений средствами игрового пособия STEM-набор «</w:t>
      </w:r>
      <w:proofErr w:type="spellStart"/>
      <w:r w:rsidRPr="009D37ED">
        <w:rPr>
          <w:rFonts w:ascii="Times New Roman" w:hAnsi="Times New Roman"/>
          <w:sz w:val="24"/>
          <w:szCs w:val="24"/>
        </w:rPr>
        <w:t>Робомышь</w:t>
      </w:r>
      <w:proofErr w:type="spellEnd"/>
      <w:r w:rsidRPr="009D37ED">
        <w:rPr>
          <w:rFonts w:ascii="Times New Roman" w:hAnsi="Times New Roman"/>
          <w:sz w:val="24"/>
          <w:szCs w:val="24"/>
        </w:rPr>
        <w:t xml:space="preserve">». </w:t>
      </w:r>
    </w:p>
    <w:p w:rsidR="001230FB" w:rsidRPr="009D37ED" w:rsidRDefault="001230FB" w:rsidP="009D37ED">
      <w:pPr>
        <w:spacing w:after="0" w:line="240" w:lineRule="auto"/>
        <w:rPr>
          <w:sz w:val="24"/>
          <w:szCs w:val="24"/>
        </w:rPr>
      </w:pPr>
    </w:p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D270CF" w:rsidRDefault="00D270CF"/>
    <w:p w:rsidR="009D37ED" w:rsidRDefault="009D37ED"/>
    <w:p w:rsidR="00D270CF" w:rsidRDefault="00D270CF"/>
    <w:p w:rsidR="00D270CF" w:rsidRPr="009D37ED" w:rsidRDefault="00D270CF" w:rsidP="009D37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37ED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D270CF" w:rsidRPr="009D37ED" w:rsidRDefault="00D270CF" w:rsidP="009D37E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D37ED">
        <w:rPr>
          <w:rFonts w:ascii="Times New Roman" w:hAnsi="Times New Roman"/>
          <w:b/>
          <w:sz w:val="24"/>
          <w:szCs w:val="24"/>
        </w:rPr>
        <w:t xml:space="preserve">Главная трудность-  </w:t>
      </w:r>
    </w:p>
    <w:p w:rsidR="00D270CF" w:rsidRPr="009D37ED" w:rsidRDefault="00D270CF" w:rsidP="009D37E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D37ED">
        <w:rPr>
          <w:rFonts w:ascii="Times New Roman" w:hAnsi="Times New Roman"/>
          <w:b/>
          <w:sz w:val="24"/>
          <w:szCs w:val="24"/>
        </w:rPr>
        <w:t xml:space="preserve">мы должны научить детей жить в мире, </w:t>
      </w:r>
    </w:p>
    <w:p w:rsidR="00D270CF" w:rsidRDefault="00D270CF" w:rsidP="009D37E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37ED">
        <w:rPr>
          <w:rFonts w:ascii="Times New Roman" w:hAnsi="Times New Roman"/>
          <w:b/>
          <w:sz w:val="24"/>
          <w:szCs w:val="24"/>
        </w:rPr>
        <w:t>которого</w:t>
      </w:r>
      <w:proofErr w:type="gramEnd"/>
      <w:r w:rsidRPr="009D37ED">
        <w:rPr>
          <w:rFonts w:ascii="Times New Roman" w:hAnsi="Times New Roman"/>
          <w:b/>
          <w:sz w:val="24"/>
          <w:szCs w:val="24"/>
        </w:rPr>
        <w:t xml:space="preserve"> не знаем сами!</w:t>
      </w:r>
    </w:p>
    <w:p w:rsidR="009D37ED" w:rsidRPr="009D37ED" w:rsidRDefault="009D37ED" w:rsidP="009D37E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0CF" w:rsidRPr="009D37ED" w:rsidRDefault="00D270CF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</w:rPr>
        <w:t>Современное общество предъявляет новые требования к поколению, вступающему в жизнь. «Завтра» сегодняшних детей – это информационное общество.</w:t>
      </w:r>
    </w:p>
    <w:p w:rsidR="00D270CF" w:rsidRPr="009D37ED" w:rsidRDefault="00D270CF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</w:rPr>
        <w:t>Техника заняла прочные позиции во многих областях современной жизни, быстро проникла в образовательные учреждения и в наши дома.</w:t>
      </w:r>
    </w:p>
    <w:p w:rsidR="009D37ED" w:rsidRDefault="006440DD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Сегодняшние дети уже с </w:t>
      </w:r>
      <w:proofErr w:type="gramStart"/>
      <w:r>
        <w:rPr>
          <w:rFonts w:ascii="Times New Roman" w:hAnsi="Times New Roman"/>
          <w:sz w:val="24"/>
          <w:szCs w:val="24"/>
        </w:rPr>
        <w:t>трех-</w:t>
      </w:r>
      <w:r w:rsidR="00D270CF" w:rsidRPr="009D37ED">
        <w:rPr>
          <w:rFonts w:ascii="Times New Roman" w:hAnsi="Times New Roman"/>
          <w:sz w:val="24"/>
          <w:szCs w:val="24"/>
        </w:rPr>
        <w:t>четырехлетнего</w:t>
      </w:r>
      <w:proofErr w:type="gramEnd"/>
      <w:r w:rsidR="00D270CF" w:rsidRPr="009D37ED">
        <w:rPr>
          <w:rFonts w:ascii="Times New Roman" w:hAnsi="Times New Roman"/>
          <w:sz w:val="24"/>
          <w:szCs w:val="24"/>
        </w:rPr>
        <w:t xml:space="preserve"> возраста имеют опыт «пультового» </w:t>
      </w:r>
      <w:r>
        <w:rPr>
          <w:rFonts w:ascii="Times New Roman" w:hAnsi="Times New Roman"/>
          <w:sz w:val="24"/>
          <w:szCs w:val="24"/>
        </w:rPr>
        <w:t xml:space="preserve">управления бытовыми приборами: </w:t>
      </w:r>
      <w:r w:rsidR="00D270CF" w:rsidRPr="009D37ED">
        <w:rPr>
          <w:rFonts w:ascii="Times New Roman" w:hAnsi="Times New Roman"/>
          <w:sz w:val="24"/>
          <w:szCs w:val="24"/>
        </w:rPr>
        <w:t xml:space="preserve">телевизорами, проигрывателями, электронными игрушками. Отсюда совсем недалеко и до понятия программа. </w:t>
      </w:r>
      <w:proofErr w:type="gramStart"/>
      <w:r w:rsidR="00D270CF" w:rsidRPr="009D37ED">
        <w:rPr>
          <w:rFonts w:ascii="Times New Roman" w:hAnsi="Times New Roman"/>
          <w:sz w:val="24"/>
          <w:szCs w:val="24"/>
        </w:rPr>
        <w:t>Если пяти-шестилетнему ребенку дать новую игрушку с пультом управления, объяснить, как устроена игрушка, какие кнопки-команды есть на пульте и какую задачу управления игрушкой нужно решить, то ребенок окажется способным не только решить задачу методом проб и ошибок, но и будет способен объяснить ещё до начала решения, какие кнопки на пульте управления и в какой последовательности нужно нажать, чтобы достигнуть намеченной</w:t>
      </w:r>
      <w:proofErr w:type="gramEnd"/>
      <w:r w:rsidR="00D270CF" w:rsidRPr="009D37ED">
        <w:rPr>
          <w:rFonts w:ascii="Times New Roman" w:hAnsi="Times New Roman"/>
          <w:sz w:val="24"/>
          <w:szCs w:val="24"/>
        </w:rPr>
        <w:t xml:space="preserve"> цели. Это значит, что «в голове» у ребенка есть программа - план будущей деятельности. </w:t>
      </w:r>
      <w:r w:rsidR="009D37ED">
        <w:rPr>
          <w:rFonts w:ascii="Times New Roman" w:hAnsi="Times New Roman"/>
          <w:sz w:val="24"/>
          <w:szCs w:val="24"/>
        </w:rPr>
        <w:t xml:space="preserve"> </w:t>
      </w:r>
    </w:p>
    <w:p w:rsidR="00D270CF" w:rsidRPr="009D37ED" w:rsidRDefault="00D270CF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</w:rPr>
        <w:t xml:space="preserve">А вот средств, инструментов выразить этот план в какой-то материальной форме у ребенка, еще не умеющего читать и писать – нет. </w:t>
      </w:r>
    </w:p>
    <w:p w:rsidR="00C91B55" w:rsidRPr="009D37ED" w:rsidRDefault="00C91B55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</w:rPr>
        <w:t xml:space="preserve">Изучение программирования и </w:t>
      </w:r>
      <w:proofErr w:type="spellStart"/>
      <w:r w:rsidRPr="009D37ED">
        <w:rPr>
          <w:rFonts w:ascii="Times New Roman" w:hAnsi="Times New Roman"/>
          <w:sz w:val="24"/>
          <w:szCs w:val="24"/>
        </w:rPr>
        <w:t>алгоритмики</w:t>
      </w:r>
      <w:proofErr w:type="spellEnd"/>
      <w:r w:rsidRPr="009D37ED">
        <w:rPr>
          <w:rFonts w:ascii="Times New Roman" w:hAnsi="Times New Roman"/>
          <w:sz w:val="24"/>
          <w:szCs w:val="24"/>
        </w:rPr>
        <w:t xml:space="preserve"> в детском саду является относительно новым направлением для дошкольного образования, хотя отдельные попытки обучения дошкольников в этом направлении имели место еще в 80-х годах ХХ века.</w:t>
      </w:r>
    </w:p>
    <w:p w:rsidR="00C91B55" w:rsidRPr="009D37ED" w:rsidRDefault="00C91B55" w:rsidP="009D3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</w:rPr>
        <w:t xml:space="preserve">Существуют различные мнения по поводу возраста, с которого следует начинать обучение детей основам информатики, </w:t>
      </w:r>
      <w:proofErr w:type="spellStart"/>
      <w:r w:rsidRPr="009D37ED">
        <w:rPr>
          <w:rFonts w:ascii="Times New Roman" w:hAnsi="Times New Roman"/>
          <w:sz w:val="24"/>
          <w:szCs w:val="24"/>
        </w:rPr>
        <w:t>алгоритмики</w:t>
      </w:r>
      <w:proofErr w:type="spellEnd"/>
      <w:r w:rsidRPr="009D37ED">
        <w:rPr>
          <w:rFonts w:ascii="Times New Roman" w:hAnsi="Times New Roman"/>
          <w:sz w:val="24"/>
          <w:szCs w:val="24"/>
        </w:rPr>
        <w:t xml:space="preserve"> и элементарного программирования.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37ED">
        <w:rPr>
          <w:rFonts w:ascii="Times New Roman" w:hAnsi="Times New Roman"/>
          <w:sz w:val="24"/>
          <w:szCs w:val="24"/>
          <w:lang w:eastAsia="ru-RU"/>
        </w:rPr>
        <w:t xml:space="preserve">Ученые А. А. Столяр, Л. В. Воронина, С. Д. </w:t>
      </w:r>
      <w:proofErr w:type="spellStart"/>
      <w:r w:rsidRPr="009D37ED">
        <w:rPr>
          <w:rFonts w:ascii="Times New Roman" w:hAnsi="Times New Roman"/>
          <w:sz w:val="24"/>
          <w:szCs w:val="24"/>
          <w:lang w:eastAsia="ru-RU"/>
        </w:rPr>
        <w:t>Язвинская</w:t>
      </w:r>
      <w:proofErr w:type="spellEnd"/>
      <w:r w:rsidRPr="009D37ED">
        <w:rPr>
          <w:rFonts w:ascii="Times New Roman" w:hAnsi="Times New Roman"/>
          <w:sz w:val="24"/>
          <w:szCs w:val="24"/>
          <w:lang w:eastAsia="ru-RU"/>
        </w:rPr>
        <w:t>, О. Н. Родионова считают, что алгоритмические умения – это осознание дошкольниками необходимости планирования своих действий, умение работать по образцу, понимать, выполнять и составлять алгоритмы, правила, предписания, анализировать, корректировать, переносить усвоенные действия в новые ситуации в процессе осуществления алгоритмических действий, описывать их понятным другим людям языком и средствами.</w:t>
      </w:r>
      <w:proofErr w:type="gramEnd"/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Воспитание детей, с рождения сталкивающихся с непрерывно изменяющимся миром и способных ориентироваться в мире современных технологий, является одной из задач ФГОС дошкольного образования. Ведь чтобы существовать в этом мире долго и успешно, нужно понимать, что произойдёт в следующую минуту. А поняв это, предпринять действия, которые приведут к нужной цели.</w:t>
      </w:r>
    </w:p>
    <w:p w:rsidR="00C91B55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Методологическую основу данного опыта составляют: теория поэтапного формирования умственных действий П.Я. Гальперин, Н.Ф. Талызина. </w:t>
      </w:r>
    </w:p>
    <w:p w:rsidR="00636CA2" w:rsidRPr="009D37ED" w:rsidRDefault="00D270CF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i/>
          <w:sz w:val="24"/>
          <w:szCs w:val="24"/>
          <w:lang w:eastAsia="ru-RU"/>
        </w:rPr>
        <w:t>Актуальность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заключается в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 xml:space="preserve"> приобщении детей дошкольного возраста к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техническом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>у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>ю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дошкольников и отсутстви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>ю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методического обеспечения навыков начального программирования. </w:t>
      </w:r>
    </w:p>
    <w:p w:rsidR="00D270CF" w:rsidRPr="009D37ED" w:rsidRDefault="00D270CF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37ED">
        <w:rPr>
          <w:rFonts w:ascii="Times New Roman" w:hAnsi="Times New Roman"/>
          <w:sz w:val="24"/>
          <w:szCs w:val="24"/>
          <w:shd w:val="clear" w:color="auto" w:fill="FFFFFF"/>
        </w:rPr>
        <w:t>Проблема развития алгоритмических способностей у детей, это одна из наименее разработанных на сегодняшний день методических проблем дошкольной педагогики.</w:t>
      </w:r>
    </w:p>
    <w:p w:rsidR="00D270CF" w:rsidRPr="009D37ED" w:rsidRDefault="00D270CF" w:rsidP="009D37E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37ED">
        <w:rPr>
          <w:rFonts w:ascii="Times New Roman" w:hAnsi="Times New Roman"/>
          <w:i/>
          <w:sz w:val="24"/>
          <w:szCs w:val="24"/>
          <w:lang w:eastAsia="ru-RU"/>
        </w:rPr>
        <w:t>Новизна работы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– в технической направленности развития детей через использование современных средств обучения. 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lastRenderedPageBreak/>
        <w:t>Одним из средств, способствующим развитию умений планировать этапы и время своей деятельности является STEM-набор «</w:t>
      </w:r>
      <w:proofErr w:type="spellStart"/>
      <w:r w:rsidRPr="009D37ED">
        <w:rPr>
          <w:rFonts w:ascii="Times New Roman" w:hAnsi="Times New Roman"/>
          <w:sz w:val="24"/>
          <w:szCs w:val="24"/>
          <w:lang w:eastAsia="ru-RU"/>
        </w:rPr>
        <w:t>Робомышь</w:t>
      </w:r>
      <w:proofErr w:type="spellEnd"/>
      <w:r w:rsidRPr="009D37ED">
        <w:rPr>
          <w:rFonts w:ascii="Times New Roman" w:hAnsi="Times New Roman"/>
          <w:sz w:val="24"/>
          <w:szCs w:val="24"/>
          <w:lang w:eastAsia="ru-RU"/>
        </w:rPr>
        <w:t xml:space="preserve">», используя который 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>воспитанники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учатся:</w:t>
      </w:r>
    </w:p>
    <w:p w:rsidR="00D270CF" w:rsidRPr="009D37ED" w:rsidRDefault="00D270CF" w:rsidP="009D37ED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составлять программу – план будущей деятельности;</w:t>
      </w:r>
    </w:p>
    <w:p w:rsidR="00D270CF" w:rsidRPr="009D37ED" w:rsidRDefault="00D270CF" w:rsidP="009D37ED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разбивать одну большую задачу на подзадачи;</w:t>
      </w:r>
    </w:p>
    <w:p w:rsidR="00D270CF" w:rsidRPr="009D37ED" w:rsidRDefault="00426A80" w:rsidP="009D37ED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понимать,</w:t>
      </w:r>
      <w:r w:rsidR="004B7B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CF" w:rsidRPr="009D37ED">
        <w:rPr>
          <w:rFonts w:ascii="Times New Roman" w:hAnsi="Times New Roman"/>
          <w:sz w:val="24"/>
          <w:szCs w:val="24"/>
          <w:lang w:eastAsia="ru-RU"/>
        </w:rPr>
        <w:t>что такое последовательные действия;</w:t>
      </w:r>
    </w:p>
    <w:p w:rsidR="006440DD" w:rsidRDefault="00D270CF" w:rsidP="009D37ED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оценивать, корректировать свою деятельность и работу команды. </w:t>
      </w:r>
    </w:p>
    <w:p w:rsidR="00D270CF" w:rsidRPr="009D37ED" w:rsidRDefault="00D270CF" w:rsidP="006440DD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Работая в команде, в паре дошкольники учатся общаться, договариваться. </w:t>
      </w:r>
    </w:p>
    <w:p w:rsidR="00D270CF" w:rsidRPr="009D37ED" w:rsidRDefault="00D270CF" w:rsidP="009D37E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7ED" w:rsidRPr="00426A80" w:rsidRDefault="004B7BDA" w:rsidP="009D37ED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26A8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Цель</w:t>
      </w:r>
      <w:r w:rsidR="00D270CF" w:rsidRPr="00426A8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разработки:</w:t>
      </w:r>
      <w:r w:rsidR="00D270CF" w:rsidRPr="00426A8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DE24F2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6D2F51" w:rsidRPr="00426A80">
        <w:rPr>
          <w:rFonts w:ascii="Times New Roman" w:hAnsi="Times New Roman"/>
          <w:sz w:val="24"/>
          <w:szCs w:val="24"/>
          <w:shd w:val="clear" w:color="auto" w:fill="FFFFFF"/>
        </w:rPr>
        <w:t>формировани</w:t>
      </w:r>
      <w:r w:rsidR="00DE24F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D2F51" w:rsidRPr="00426A80">
        <w:rPr>
          <w:rFonts w:ascii="Times New Roman" w:hAnsi="Times New Roman"/>
          <w:sz w:val="24"/>
          <w:szCs w:val="24"/>
          <w:shd w:val="clear" w:color="auto" w:fill="FFFFFF"/>
        </w:rPr>
        <w:t xml:space="preserve"> алгоритмических умений и развития алгоритмического мышления у дошкольников.</w:t>
      </w:r>
    </w:p>
    <w:p w:rsidR="00061CCA" w:rsidRPr="00426A80" w:rsidRDefault="009D37ED" w:rsidP="009D37E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270CF" w:rsidRPr="00061CCA" w:rsidRDefault="00D270CF" w:rsidP="00061C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1CCA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7D4A35" w:rsidRPr="00E0179D" w:rsidRDefault="007D4A35" w:rsidP="00E0179D">
      <w:pPr>
        <w:pStyle w:val="a9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179D">
        <w:rPr>
          <w:rFonts w:ascii="Times New Roman" w:hAnsi="Times New Roman"/>
          <w:sz w:val="24"/>
          <w:szCs w:val="24"/>
          <w:lang w:eastAsia="ru-RU"/>
        </w:rPr>
        <w:t xml:space="preserve">Сформировать понятия «алгоритм», «исполнитель», изучить свойства и способы описания линейных алгоритмов; </w:t>
      </w:r>
    </w:p>
    <w:p w:rsidR="00D270CF" w:rsidRPr="00E0179D" w:rsidRDefault="007D4A35" w:rsidP="00E0179D">
      <w:pPr>
        <w:pStyle w:val="a9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179D">
        <w:rPr>
          <w:rFonts w:ascii="Times New Roman" w:hAnsi="Times New Roman"/>
          <w:sz w:val="24"/>
          <w:szCs w:val="24"/>
          <w:lang w:eastAsia="ru-RU"/>
        </w:rPr>
        <w:t>Развивать логическое мышление, память, внимание, умение сравнивать и анализировать, умение выполнять алгоритм по известным шагам</w:t>
      </w:r>
      <w:r w:rsidR="00E0179D">
        <w:rPr>
          <w:rFonts w:ascii="Times New Roman" w:hAnsi="Times New Roman"/>
          <w:sz w:val="24"/>
          <w:szCs w:val="24"/>
          <w:lang w:eastAsia="ru-RU"/>
        </w:rPr>
        <w:t>;</w:t>
      </w:r>
    </w:p>
    <w:p w:rsidR="00E0179D" w:rsidRPr="00E0179D" w:rsidRDefault="00E0179D" w:rsidP="00E0179D">
      <w:pPr>
        <w:pStyle w:val="a9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179D">
        <w:rPr>
          <w:rFonts w:ascii="Times New Roman" w:hAnsi="Times New Roman"/>
          <w:sz w:val="24"/>
          <w:szCs w:val="24"/>
          <w:lang w:eastAsia="ru-RU"/>
        </w:rPr>
        <w:t>Воспитывать у детей потребность в сотрудничестве, взаимодействии со сверстниками, умения подчинять свои интересы определенным правилам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4A35" w:rsidRPr="007D4A35" w:rsidRDefault="007D4A35" w:rsidP="007D4A35">
      <w:pPr>
        <w:pStyle w:val="a9"/>
        <w:spacing w:after="0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0CF" w:rsidRPr="009D37ED" w:rsidRDefault="00636CA2" w:rsidP="00061CC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7ED">
        <w:rPr>
          <w:rFonts w:ascii="Times New Roman" w:hAnsi="Times New Roman"/>
          <w:b/>
          <w:bCs/>
          <w:sz w:val="24"/>
          <w:szCs w:val="24"/>
          <w:lang w:eastAsia="ru-RU"/>
        </w:rPr>
        <w:t>Алгоритмическое мышление</w:t>
      </w:r>
      <w:r w:rsidR="00D270CF" w:rsidRPr="009D37E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ребенку алгоритмическое мышление?</w:t>
      </w:r>
    </w:p>
    <w:p w:rsidR="00636CA2" w:rsidRPr="009D37ED" w:rsidRDefault="00636CA2" w:rsidP="009D37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Эффективным средством развития предпосылок к учебной деятельности у детей в дошкольном возрасте являются алгоритмы и формирование у дошкольников алгоритмических умений. Ведь алгоритм – это и есть способ принятия и удержания цели своей предстоящей деятельности, это последовательность шагов (операций) для осуществления решения практических и учебных задач. </w:t>
      </w:r>
    </w:p>
    <w:p w:rsidR="00D270CF" w:rsidRPr="009D37ED" w:rsidRDefault="00D270CF" w:rsidP="009D37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i/>
          <w:sz w:val="24"/>
          <w:szCs w:val="24"/>
          <w:lang w:eastAsia="ru-RU"/>
        </w:rPr>
        <w:t>Алгоритмическая грамотность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необходима детям с дошкольного возраста. Чтобы  </w:t>
      </w:r>
      <w:r w:rsidR="00C91B55" w:rsidRPr="009D37ED">
        <w:rPr>
          <w:rFonts w:ascii="Times New Roman" w:hAnsi="Times New Roman"/>
          <w:sz w:val="24"/>
          <w:szCs w:val="24"/>
          <w:lang w:eastAsia="ru-RU"/>
        </w:rPr>
        <w:t xml:space="preserve">ребенок мог 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решить практическую задачу и получить ответ, </w:t>
      </w:r>
      <w:r w:rsidRPr="009D37E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выполнить ряд действий. Если дети учатся этому в дошкольном возрасте, то когда они придут в школу, </w:t>
      </w:r>
      <w:r w:rsidR="006D2F51" w:rsidRPr="009D37E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Pr="009D37ED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6D2F51" w:rsidRPr="009D37ED"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Pr="009D37ED">
        <w:rPr>
          <w:rFonts w:ascii="Times New Roman" w:eastAsia="Times New Roman" w:hAnsi="Times New Roman"/>
          <w:sz w:val="24"/>
          <w:szCs w:val="24"/>
          <w:lang w:eastAsia="ru-RU"/>
        </w:rPr>
        <w:t>даваться гораздо легче</w:t>
      </w:r>
      <w:r w:rsidR="006D2F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70CF" w:rsidRPr="009D37ED" w:rsidRDefault="000F72F3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Психологи</w:t>
      </w:r>
      <w:r w:rsidR="00D270CF" w:rsidRPr="009D37ED">
        <w:rPr>
          <w:rFonts w:ascii="Times New Roman" w:hAnsi="Times New Roman"/>
          <w:sz w:val="24"/>
          <w:szCs w:val="24"/>
          <w:lang w:eastAsia="ru-RU"/>
        </w:rPr>
        <w:t xml:space="preserve"> В. В. Давыдов, Д. Б. </w:t>
      </w:r>
      <w:proofErr w:type="spellStart"/>
      <w:r w:rsidR="00D270CF" w:rsidRPr="009D37ED">
        <w:rPr>
          <w:rFonts w:ascii="Times New Roman" w:hAnsi="Times New Roman"/>
          <w:sz w:val="24"/>
          <w:szCs w:val="24"/>
          <w:lang w:eastAsia="ru-RU"/>
        </w:rPr>
        <w:t>Эльконин</w:t>
      </w:r>
      <w:proofErr w:type="spellEnd"/>
      <w:r w:rsidR="00D270CF" w:rsidRPr="009D37ED">
        <w:rPr>
          <w:rFonts w:ascii="Times New Roman" w:hAnsi="Times New Roman"/>
          <w:sz w:val="24"/>
          <w:szCs w:val="24"/>
          <w:lang w:eastAsia="ru-RU"/>
        </w:rPr>
        <w:t xml:space="preserve">, анализируя проблему </w:t>
      </w:r>
      <w:proofErr w:type="spellStart"/>
      <w:r w:rsidR="00D270CF" w:rsidRPr="009D37ED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D270CF" w:rsidRPr="009D37ED">
        <w:rPr>
          <w:rFonts w:ascii="Times New Roman" w:hAnsi="Times New Roman"/>
          <w:sz w:val="24"/>
          <w:szCs w:val="24"/>
          <w:lang w:eastAsia="ru-RU"/>
        </w:rPr>
        <w:t xml:space="preserve"> учебной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CF" w:rsidRPr="009D37ED">
        <w:rPr>
          <w:rFonts w:ascii="Times New Roman" w:hAnsi="Times New Roman"/>
          <w:sz w:val="24"/>
          <w:szCs w:val="24"/>
          <w:lang w:eastAsia="ru-RU"/>
        </w:rPr>
        <w:t xml:space="preserve">деятельности, пришли к выводу, что ребенок готов к обучению, когда он умеет принимать и удерживать цель предстоящей деятельности, планировать последовательность действий, выбирать средства для ее выполнения, осуществлять контроль и самоконтроль своей деятельности. 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Метод алгоритмов представляет собой определ</w:t>
      </w:r>
      <w:r w:rsidR="00C51092" w:rsidRPr="009D37ED">
        <w:rPr>
          <w:rFonts w:ascii="Times New Roman" w:hAnsi="Times New Roman"/>
          <w:sz w:val="24"/>
          <w:szCs w:val="24"/>
          <w:lang w:eastAsia="ru-RU"/>
        </w:rPr>
        <w:t>е</w:t>
      </w:r>
      <w:r w:rsidRPr="009D37ED">
        <w:rPr>
          <w:rFonts w:ascii="Times New Roman" w:hAnsi="Times New Roman"/>
          <w:sz w:val="24"/>
          <w:szCs w:val="24"/>
          <w:lang w:eastAsia="ru-RU"/>
        </w:rPr>
        <w:t>нную последовательность действий: зная существенный признак понятия, реб</w:t>
      </w:r>
      <w:r w:rsidR="00343E28" w:rsidRPr="009D37ED">
        <w:rPr>
          <w:rFonts w:ascii="Times New Roman" w:hAnsi="Times New Roman"/>
          <w:sz w:val="24"/>
          <w:szCs w:val="24"/>
          <w:lang w:eastAsia="ru-RU"/>
        </w:rPr>
        <w:t>е</w:t>
      </w:r>
      <w:r w:rsidRPr="009D37ED">
        <w:rPr>
          <w:rFonts w:ascii="Times New Roman" w:hAnsi="Times New Roman"/>
          <w:sz w:val="24"/>
          <w:szCs w:val="24"/>
          <w:lang w:eastAsia="ru-RU"/>
        </w:rPr>
        <w:t>нок выделяет свойства рассматриваемого предмета и сопоставляет их с существенным признаком понятия, а затем делает вывод о том, относится анализируемый предмет к данному понятию или нет. Сначала сопоставление признаков происходит под руководством педагога. Затем реб</w:t>
      </w:r>
      <w:r w:rsidR="00343E28" w:rsidRPr="009D37ED">
        <w:rPr>
          <w:rFonts w:ascii="Times New Roman" w:hAnsi="Times New Roman"/>
          <w:sz w:val="24"/>
          <w:szCs w:val="24"/>
          <w:lang w:eastAsia="ru-RU"/>
        </w:rPr>
        <w:t>е</w:t>
      </w:r>
      <w:r w:rsidRPr="009D37ED">
        <w:rPr>
          <w:rFonts w:ascii="Times New Roman" w:hAnsi="Times New Roman"/>
          <w:sz w:val="24"/>
          <w:szCs w:val="24"/>
          <w:lang w:eastAsia="ru-RU"/>
        </w:rPr>
        <w:t>нок сам, сопоставляя признаки, рассуждает мысленно, «про себя». Постепенно усваивая последовательность действий, отражаемых во внешней, а затем  внутренней речи, ребёнок овладевает способом подведения под изучаемое понятие любого предмета, свойства и явления. Разв</w:t>
      </w:r>
      <w:r w:rsidR="005C100E">
        <w:rPr>
          <w:rFonts w:ascii="Times New Roman" w:hAnsi="Times New Roman"/>
          <w:sz w:val="24"/>
          <w:szCs w:val="24"/>
          <w:lang w:eastAsia="ru-RU"/>
        </w:rPr>
        <w:t>е</w:t>
      </w:r>
      <w:bookmarkStart w:id="0" w:name="_GoBack"/>
      <w:bookmarkEnd w:id="0"/>
      <w:r w:rsidRPr="009D37ED">
        <w:rPr>
          <w:rFonts w:ascii="Times New Roman" w:hAnsi="Times New Roman"/>
          <w:sz w:val="24"/>
          <w:szCs w:val="24"/>
          <w:lang w:eastAsia="ru-RU"/>
        </w:rPr>
        <w:t xml:space="preserve">рнутое суждение по схеме производимых действий постепенно переходит </w:t>
      </w:r>
      <w:r w:rsidRPr="009D37ED">
        <w:rPr>
          <w:rFonts w:ascii="Times New Roman" w:hAnsi="Times New Roman"/>
          <w:sz w:val="24"/>
          <w:szCs w:val="24"/>
          <w:lang w:eastAsia="ru-RU"/>
        </w:rPr>
        <w:lastRenderedPageBreak/>
        <w:t>сначала в план краткой речи «про себя», а затем в план умственного действия. Овладев способом действия и рассуждениями, ребёнок сможет решить любую новую задачу самостоятельно.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Этап </w:t>
      </w:r>
      <w:proofErr w:type="gramStart"/>
      <w:r w:rsidRPr="009D37ED">
        <w:rPr>
          <w:rFonts w:ascii="Times New Roman" w:hAnsi="Times New Roman"/>
          <w:sz w:val="24"/>
          <w:szCs w:val="24"/>
          <w:lang w:eastAsia="ru-RU"/>
        </w:rPr>
        <w:t>построения системы развития алгоритмического мышления ребенка</w:t>
      </w:r>
      <w:proofErr w:type="gramEnd"/>
      <w:r w:rsidRPr="009D37ED">
        <w:rPr>
          <w:rFonts w:ascii="Times New Roman" w:hAnsi="Times New Roman"/>
          <w:sz w:val="24"/>
          <w:szCs w:val="24"/>
          <w:lang w:eastAsia="ru-RU"/>
        </w:rPr>
        <w:t xml:space="preserve"> целиком и полностью построен на преобладании заданий, направленных на активизацию и развитие наглядно-образного (визуального мышления) через непосредственную предметную деятельность с использованием специальных схем, пиктограмм, полей, работа с командами, составление графического алгоритма, решение задач различных типов и т.д. 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Подготовительную работу по формированию алгоритмических умений</w:t>
      </w:r>
      <w:r w:rsidR="000F72F3" w:rsidRPr="009D37ED">
        <w:rPr>
          <w:rFonts w:ascii="Times New Roman" w:hAnsi="Times New Roman"/>
          <w:sz w:val="24"/>
          <w:szCs w:val="24"/>
          <w:lang w:eastAsia="ru-RU"/>
        </w:rPr>
        <w:t xml:space="preserve"> в детском саду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начинаем с выполнения игровых действий с детьми младшего возраста по условному знаку - стрелке, показывающей направление движения в пространстве; порядок расположения предметов, геометрических фигур. В  этом возрасте дошкольники применяют простой линейный алгоритм. Далее с учетом возраста, усложняются виды алгоритмов.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Алгоритмические умения у детей дошкольного возраста формируются поэтапно</w:t>
      </w:r>
      <w:r w:rsidR="00C91B55" w:rsidRPr="009D37E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1B55" w:rsidRPr="009D37ED">
        <w:rPr>
          <w:rFonts w:ascii="Times New Roman" w:hAnsi="Times New Roman"/>
          <w:i/>
          <w:sz w:val="24"/>
          <w:szCs w:val="24"/>
          <w:lang w:eastAsia="ru-RU"/>
        </w:rPr>
        <w:t>(Табл</w:t>
      </w:r>
      <w:proofErr w:type="gramStart"/>
      <w:r w:rsidR="00C91B55" w:rsidRPr="009D37ED">
        <w:rPr>
          <w:rFonts w:ascii="Times New Roman" w:hAnsi="Times New Roman"/>
          <w:i/>
          <w:sz w:val="24"/>
          <w:szCs w:val="24"/>
          <w:lang w:eastAsia="ru-RU"/>
        </w:rPr>
        <w:t>1</w:t>
      </w:r>
      <w:proofErr w:type="gramEnd"/>
      <w:r w:rsidR="00C91B55" w:rsidRPr="009D37ED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91B55" w:rsidRDefault="00C91B55" w:rsidP="009D37E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6D2F51" w:rsidRDefault="006D2F51" w:rsidP="006D2F5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2F51">
        <w:rPr>
          <w:rFonts w:ascii="Times New Roman" w:hAnsi="Times New Roman"/>
          <w:b/>
          <w:sz w:val="24"/>
          <w:szCs w:val="24"/>
          <w:lang w:eastAsia="ru-RU"/>
        </w:rPr>
        <w:t xml:space="preserve">Этапы формирования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D2F51">
        <w:rPr>
          <w:rFonts w:ascii="Times New Roman" w:hAnsi="Times New Roman"/>
          <w:b/>
          <w:sz w:val="24"/>
          <w:szCs w:val="24"/>
          <w:lang w:eastAsia="ru-RU"/>
        </w:rPr>
        <w:t>лгоритмически</w:t>
      </w:r>
      <w:r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6D2F51">
        <w:rPr>
          <w:rFonts w:ascii="Times New Roman" w:hAnsi="Times New Roman"/>
          <w:b/>
          <w:sz w:val="24"/>
          <w:szCs w:val="24"/>
          <w:lang w:eastAsia="ru-RU"/>
        </w:rPr>
        <w:t xml:space="preserve"> умени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6D2F51">
        <w:rPr>
          <w:rFonts w:ascii="Times New Roman" w:hAnsi="Times New Roman"/>
          <w:b/>
          <w:sz w:val="24"/>
          <w:szCs w:val="24"/>
          <w:lang w:eastAsia="ru-RU"/>
        </w:rPr>
        <w:t xml:space="preserve"> у детей дошкольного возраста </w:t>
      </w:r>
    </w:p>
    <w:p w:rsidR="006D2F51" w:rsidRPr="006D2F51" w:rsidRDefault="006D2F51" w:rsidP="006D2F51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67"/>
        <w:gridCol w:w="1527"/>
        <w:gridCol w:w="6677"/>
      </w:tblGrid>
      <w:tr w:rsidR="006D2F51" w:rsidRPr="009D37ED" w:rsidTr="006D2F51">
        <w:tc>
          <w:tcPr>
            <w:tcW w:w="762" w:type="pct"/>
            <w:vAlign w:val="center"/>
          </w:tcPr>
          <w:p w:rsidR="006D2F51" w:rsidRPr="009D37ED" w:rsidRDefault="006D2F51" w:rsidP="006D2F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02" w:type="pct"/>
            <w:vAlign w:val="center"/>
          </w:tcPr>
          <w:p w:rsidR="006D2F51" w:rsidRPr="00426A80" w:rsidRDefault="006D2F51" w:rsidP="006D2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A8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536" w:type="pct"/>
            <w:vAlign w:val="center"/>
          </w:tcPr>
          <w:p w:rsidR="006D2F51" w:rsidRPr="009D37ED" w:rsidRDefault="006D2F51" w:rsidP="006D2F51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7ED">
              <w:rPr>
                <w:rFonts w:ascii="Times New Roman" w:hAnsi="Times New Roman"/>
                <w:b/>
                <w:sz w:val="24"/>
                <w:szCs w:val="24"/>
              </w:rPr>
              <w:t>Виды алгоритмов</w:t>
            </w:r>
          </w:p>
        </w:tc>
      </w:tr>
      <w:tr w:rsidR="006D2F51" w:rsidRPr="009D37ED" w:rsidTr="006D2F51">
        <w:tc>
          <w:tcPr>
            <w:tcW w:w="762" w:type="pct"/>
          </w:tcPr>
          <w:p w:rsidR="006D2F51" w:rsidRPr="009D37ED" w:rsidRDefault="006D2F51" w:rsidP="006D2F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37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37E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6D2F51" w:rsidRPr="009D37ED" w:rsidRDefault="006D2F51" w:rsidP="00061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6D2F51" w:rsidRPr="00426A80" w:rsidRDefault="006D2F51" w:rsidP="009D3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80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536" w:type="pct"/>
          </w:tcPr>
          <w:p w:rsidR="006D2F51" w:rsidRPr="009D37ED" w:rsidRDefault="006D2F51" w:rsidP="009D37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ED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</w:t>
            </w:r>
            <w:r w:rsidRPr="009D37ED">
              <w:rPr>
                <w:rFonts w:ascii="Times New Roman" w:hAnsi="Times New Roman"/>
                <w:b/>
                <w:i/>
                <w:sz w:val="24"/>
                <w:szCs w:val="24"/>
              </w:rPr>
              <w:t>линейные алгоритмы</w:t>
            </w:r>
            <w:r w:rsidRPr="009D37ED">
              <w:rPr>
                <w:rFonts w:ascii="Times New Roman" w:hAnsi="Times New Roman"/>
                <w:sz w:val="24"/>
                <w:szCs w:val="24"/>
              </w:rPr>
              <w:t>, понимание значимости выполнения строгой последовательности операций по предложенному образцу в процессе обучения и в повседневной деятельности (сравнение по величине, полив растений, кормление рыбок, животных и т.д.).</w:t>
            </w:r>
          </w:p>
        </w:tc>
      </w:tr>
      <w:tr w:rsidR="006D2F51" w:rsidRPr="009D37ED" w:rsidTr="006D2F51">
        <w:tc>
          <w:tcPr>
            <w:tcW w:w="762" w:type="pct"/>
          </w:tcPr>
          <w:p w:rsidR="006D2F51" w:rsidRPr="009D37ED" w:rsidRDefault="006D2F51" w:rsidP="006D2F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37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37E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6D2F51" w:rsidRPr="009D37ED" w:rsidRDefault="006D2F51" w:rsidP="00061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6D2F51" w:rsidRPr="00426A80" w:rsidRDefault="006D2F51" w:rsidP="009D3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80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536" w:type="pct"/>
          </w:tcPr>
          <w:p w:rsidR="006D2F51" w:rsidRPr="009D37ED" w:rsidRDefault="006D2F51" w:rsidP="009D37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ED">
              <w:rPr>
                <w:rFonts w:ascii="Times New Roman" w:hAnsi="Times New Roman"/>
                <w:sz w:val="24"/>
                <w:szCs w:val="24"/>
              </w:rPr>
              <w:t xml:space="preserve">Формирование умений исполнять </w:t>
            </w:r>
            <w:r w:rsidRPr="009D37ED">
              <w:rPr>
                <w:rFonts w:ascii="Times New Roman" w:hAnsi="Times New Roman"/>
                <w:b/>
                <w:i/>
                <w:sz w:val="24"/>
                <w:szCs w:val="24"/>
              </w:rPr>
              <w:t>алгоритмы с разветвлением</w:t>
            </w:r>
            <w:r w:rsidRPr="009D37ED">
              <w:rPr>
                <w:rFonts w:ascii="Times New Roman" w:hAnsi="Times New Roman"/>
                <w:sz w:val="24"/>
                <w:szCs w:val="24"/>
              </w:rPr>
              <w:t xml:space="preserve"> и содержащие цикл, составлять алгоритмы самостоятельно в процессе решения образовательных и практических задач (в последовательности действий присутствует условие, после </w:t>
            </w:r>
            <w:proofErr w:type="gramStart"/>
            <w:r w:rsidRPr="009D37ED">
              <w:rPr>
                <w:rFonts w:ascii="Times New Roman" w:hAnsi="Times New Roman"/>
                <w:sz w:val="24"/>
                <w:szCs w:val="24"/>
              </w:rPr>
              <w:t>проверки</w:t>
            </w:r>
            <w:proofErr w:type="gramEnd"/>
            <w:r w:rsidRPr="009D37ED">
              <w:rPr>
                <w:rFonts w:ascii="Times New Roman" w:hAnsi="Times New Roman"/>
                <w:sz w:val="24"/>
                <w:szCs w:val="24"/>
              </w:rPr>
              <w:t xml:space="preserve"> которого выполняется одна последовательность шагов, или другая) (сравнение предметов по признаку и т.д.).</w:t>
            </w:r>
          </w:p>
        </w:tc>
      </w:tr>
      <w:tr w:rsidR="006D2F51" w:rsidRPr="009D37ED" w:rsidTr="006D2F51">
        <w:tc>
          <w:tcPr>
            <w:tcW w:w="762" w:type="pct"/>
          </w:tcPr>
          <w:p w:rsidR="006D2F51" w:rsidRPr="009D37ED" w:rsidRDefault="006D2F51" w:rsidP="006D2F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37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D37E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6D2F51" w:rsidRPr="009D37ED" w:rsidRDefault="006D2F51" w:rsidP="00061C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6D2F51" w:rsidRPr="00426A80" w:rsidRDefault="006D2F51" w:rsidP="009D37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A80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536" w:type="pct"/>
          </w:tcPr>
          <w:p w:rsidR="006D2F51" w:rsidRPr="009D37ED" w:rsidRDefault="006D2F51" w:rsidP="009D37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7ED">
              <w:rPr>
                <w:rFonts w:ascii="Times New Roman" w:hAnsi="Times New Roman"/>
                <w:b/>
                <w:i/>
                <w:sz w:val="24"/>
                <w:szCs w:val="24"/>
              </w:rPr>
              <w:t>Циклический алгоритм</w:t>
            </w:r>
            <w:r w:rsidRPr="009D37ED">
              <w:rPr>
                <w:rFonts w:ascii="Times New Roman" w:hAnsi="Times New Roman"/>
                <w:sz w:val="24"/>
                <w:szCs w:val="24"/>
              </w:rPr>
              <w:t xml:space="preserve"> содержит действия, которые необходимо повторить несколько раз, пока не будет реализовано заданное условие (осознанное выполнение любого типа алгоритма в процессе различных видов деятельности детей, интеграция приобретенных алгоритмических умений в различные образовательные области) (смена времен года, смена суток)</w:t>
            </w:r>
            <w:proofErr w:type="gramStart"/>
            <w:r w:rsidRPr="009D37ED">
              <w:rPr>
                <w:rFonts w:ascii="Times New Roman" w:hAnsi="Times New Roman"/>
                <w:sz w:val="24"/>
                <w:szCs w:val="24"/>
              </w:rPr>
              <w:t>;(</w:t>
            </w:r>
            <w:proofErr w:type="spellStart"/>
            <w:proofErr w:type="gramEnd"/>
            <w:r w:rsidRPr="009D37E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D37ED">
              <w:rPr>
                <w:rFonts w:ascii="Times New Roman" w:hAnsi="Times New Roman"/>
                <w:sz w:val="24"/>
                <w:szCs w:val="24"/>
              </w:rPr>
              <w:t>-игра).</w:t>
            </w:r>
          </w:p>
        </w:tc>
      </w:tr>
    </w:tbl>
    <w:p w:rsidR="00C91B55" w:rsidRPr="009D37ED" w:rsidRDefault="00C91B55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179D" w:rsidRDefault="00E0179D" w:rsidP="009D37E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1B55" w:rsidRPr="009D37ED" w:rsidRDefault="001F0DF4" w:rsidP="009D37E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179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Этапы работы с </w:t>
      </w:r>
      <w:r w:rsidR="00E0179D" w:rsidRPr="00E0179D">
        <w:rPr>
          <w:rFonts w:ascii="Times New Roman" w:hAnsi="Times New Roman"/>
          <w:b/>
          <w:sz w:val="24"/>
          <w:szCs w:val="24"/>
          <w:lang w:eastAsia="ru-RU"/>
        </w:rPr>
        <w:t>STEM-набор «</w:t>
      </w:r>
      <w:proofErr w:type="spellStart"/>
      <w:r w:rsidR="00E0179D" w:rsidRPr="00E0179D">
        <w:rPr>
          <w:rFonts w:ascii="Times New Roman" w:hAnsi="Times New Roman"/>
          <w:b/>
          <w:sz w:val="24"/>
          <w:szCs w:val="24"/>
          <w:lang w:eastAsia="ru-RU"/>
        </w:rPr>
        <w:t>Робомышь</w:t>
      </w:r>
      <w:proofErr w:type="spellEnd"/>
      <w:r w:rsidRPr="009D37ED">
        <w:rPr>
          <w:rFonts w:ascii="Times New Roman" w:hAnsi="Times New Roman"/>
          <w:b/>
          <w:sz w:val="24"/>
          <w:szCs w:val="24"/>
          <w:lang w:eastAsia="ru-RU"/>
        </w:rPr>
        <w:t xml:space="preserve"> (Табл</w:t>
      </w:r>
      <w:proofErr w:type="gramStart"/>
      <w:r w:rsidRPr="009D37ED">
        <w:rPr>
          <w:rFonts w:ascii="Times New Roman" w:hAnsi="Times New Roman"/>
          <w:b/>
          <w:sz w:val="24"/>
          <w:szCs w:val="24"/>
          <w:lang w:eastAsia="ru-RU"/>
        </w:rPr>
        <w:t>2</w:t>
      </w:r>
      <w:proofErr w:type="gramEnd"/>
      <w:r w:rsidRPr="009D37E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1F0DF4" w:rsidRPr="009D37ED" w:rsidRDefault="001F0DF4" w:rsidP="009D37E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Таблица</w:t>
      </w:r>
      <w:proofErr w:type="gramStart"/>
      <w:r w:rsidRPr="009D37ED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</w:p>
    <w:p w:rsidR="00C91B55" w:rsidRP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D37E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19685</wp:posOffset>
            </wp:positionV>
            <wp:extent cx="3943350" cy="1752600"/>
            <wp:effectExtent l="0" t="19050" r="0" b="19050"/>
            <wp:wrapTight wrapText="bothSides">
              <wp:wrapPolygon edited="0">
                <wp:start x="0" y="-235"/>
                <wp:lineTo x="0" y="19017"/>
                <wp:lineTo x="1043" y="21835"/>
                <wp:lineTo x="1565" y="21835"/>
                <wp:lineTo x="1670" y="21835"/>
                <wp:lineTo x="21600" y="18548"/>
                <wp:lineTo x="21600" y="-235"/>
                <wp:lineTo x="2817" y="-235"/>
                <wp:lineTo x="0" y="-235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270CF" w:rsidRDefault="00D270CF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37ED" w:rsidRPr="009D37ED" w:rsidRDefault="009D37ED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F0DF4" w:rsidRPr="009D37ED" w:rsidRDefault="001F0DF4" w:rsidP="009D37E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270CF" w:rsidRPr="009D37ED" w:rsidRDefault="00636CA2" w:rsidP="009D37E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37ED">
        <w:rPr>
          <w:rFonts w:ascii="Times New Roman" w:hAnsi="Times New Roman"/>
          <w:b/>
          <w:sz w:val="24"/>
          <w:szCs w:val="24"/>
          <w:lang w:eastAsia="ru-RU"/>
        </w:rPr>
        <w:t>Организованная деятельность с учебно-игровым пособием STEM-набором «</w:t>
      </w:r>
      <w:proofErr w:type="spellStart"/>
      <w:r w:rsidRPr="009D37ED">
        <w:rPr>
          <w:rFonts w:ascii="Times New Roman" w:hAnsi="Times New Roman"/>
          <w:b/>
          <w:sz w:val="24"/>
          <w:szCs w:val="24"/>
          <w:lang w:eastAsia="ru-RU"/>
        </w:rPr>
        <w:t>Робомышь</w:t>
      </w:r>
      <w:proofErr w:type="spellEnd"/>
      <w:r w:rsidRPr="009D37E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26A80" w:rsidRDefault="006B7586" w:rsidP="009D37ED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Есть множество способов организовать занятия с учебно-игровым пособием STEM-набором «</w:t>
      </w:r>
      <w:proofErr w:type="spellStart"/>
      <w:r w:rsidRPr="009D37ED">
        <w:rPr>
          <w:rFonts w:ascii="Times New Roman" w:hAnsi="Times New Roman"/>
          <w:sz w:val="24"/>
          <w:szCs w:val="24"/>
          <w:lang w:eastAsia="ru-RU"/>
        </w:rPr>
        <w:t>Робомышь</w:t>
      </w:r>
      <w:proofErr w:type="spellEnd"/>
      <w:r w:rsidRPr="006D2F51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E0179D">
        <w:rPr>
          <w:rFonts w:ascii="Times New Roman" w:hAnsi="Times New Roman"/>
          <w:sz w:val="24"/>
          <w:szCs w:val="24"/>
          <w:lang w:eastAsia="ru-RU"/>
        </w:rPr>
        <w:t>Остановимся на основно</w:t>
      </w:r>
      <w:r w:rsidR="00426A80" w:rsidRPr="00E0179D">
        <w:rPr>
          <w:rFonts w:ascii="Times New Roman" w:hAnsi="Times New Roman"/>
          <w:sz w:val="24"/>
          <w:szCs w:val="24"/>
          <w:lang w:eastAsia="ru-RU"/>
        </w:rPr>
        <w:t>м</w:t>
      </w:r>
      <w:r w:rsidRPr="00E0179D">
        <w:rPr>
          <w:rFonts w:ascii="Times New Roman" w:hAnsi="Times New Roman"/>
          <w:sz w:val="24"/>
          <w:szCs w:val="24"/>
          <w:lang w:eastAsia="ru-RU"/>
        </w:rPr>
        <w:t>.</w:t>
      </w:r>
      <w:r w:rsidR="006D2F5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D2F51" w:rsidRPr="00E0179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6D2F51" w:rsidRPr="00426A80" w:rsidRDefault="006D2F51" w:rsidP="009D37E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6A80">
        <w:rPr>
          <w:rFonts w:ascii="Times New Roman" w:hAnsi="Times New Roman"/>
          <w:b/>
          <w:sz w:val="24"/>
          <w:szCs w:val="24"/>
          <w:lang w:eastAsia="ru-RU"/>
        </w:rPr>
        <w:t>Структура занятия:</w:t>
      </w:r>
    </w:p>
    <w:p w:rsidR="006B7586" w:rsidRPr="009D37ED" w:rsidRDefault="006B7586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b/>
          <w:sz w:val="24"/>
          <w:szCs w:val="24"/>
          <w:lang w:eastAsia="ru-RU"/>
        </w:rPr>
        <w:t>Вводная часть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направлена на формирование мотивации детей к деятельности. На этом этапе детям предлагается посмотреть анимацию</w:t>
      </w:r>
      <w:r w:rsidR="00E96DCB" w:rsidRPr="009D37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>презентацию, обсудить проблему.</w:t>
      </w:r>
    </w:p>
    <w:p w:rsidR="00E96DCB" w:rsidRPr="009D37ED" w:rsidRDefault="006B7586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b/>
          <w:sz w:val="24"/>
          <w:szCs w:val="24"/>
          <w:lang w:eastAsia="ru-RU"/>
        </w:rPr>
        <w:t xml:space="preserve">Основная часть – </w:t>
      </w:r>
      <w:r w:rsidRPr="009D37ED">
        <w:rPr>
          <w:rFonts w:ascii="Times New Roman" w:hAnsi="Times New Roman"/>
          <w:sz w:val="24"/>
          <w:szCs w:val="24"/>
          <w:lang w:eastAsia="ru-RU"/>
        </w:rPr>
        <w:t>конструирование</w:t>
      </w:r>
      <w:r w:rsidR="00E911DA" w:rsidRPr="009D37ED">
        <w:rPr>
          <w:rFonts w:ascii="Times New Roman" w:hAnsi="Times New Roman"/>
          <w:sz w:val="24"/>
          <w:szCs w:val="24"/>
          <w:lang w:eastAsia="ru-RU"/>
        </w:rPr>
        <w:t xml:space="preserve"> (поле)</w:t>
      </w:r>
      <w:r w:rsidR="00E96DCB" w:rsidRPr="009D37ED">
        <w:rPr>
          <w:rFonts w:ascii="Times New Roman" w:hAnsi="Times New Roman"/>
          <w:sz w:val="24"/>
          <w:szCs w:val="24"/>
          <w:lang w:eastAsia="ru-RU"/>
        </w:rPr>
        <w:t>, написание программы.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В основной части дети собирают конструкцию</w:t>
      </w:r>
      <w:r w:rsidR="006D2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1DA" w:rsidRPr="009D37ED">
        <w:rPr>
          <w:rFonts w:ascii="Times New Roman" w:hAnsi="Times New Roman"/>
          <w:sz w:val="24"/>
          <w:szCs w:val="24"/>
          <w:lang w:eastAsia="ru-RU"/>
        </w:rPr>
        <w:t xml:space="preserve">(поле </w:t>
      </w:r>
      <w:proofErr w:type="gramStart"/>
      <w:r w:rsidR="00E911DA" w:rsidRPr="009D37ED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="00E911DA" w:rsidRPr="009D37ED">
        <w:rPr>
          <w:rFonts w:ascii="Times New Roman" w:hAnsi="Times New Roman"/>
          <w:sz w:val="24"/>
          <w:szCs w:val="24"/>
          <w:lang w:eastAsia="ru-RU"/>
        </w:rPr>
        <w:t>аршрут)</w:t>
      </w:r>
      <w:r w:rsidRPr="009D37ED">
        <w:rPr>
          <w:rFonts w:ascii="Times New Roman" w:hAnsi="Times New Roman"/>
          <w:sz w:val="24"/>
          <w:szCs w:val="24"/>
          <w:lang w:eastAsia="ru-RU"/>
        </w:rPr>
        <w:t>,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>пишут при помощи специальных карточек программу для прохождения маршрута.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7586" w:rsidRPr="009D37ED" w:rsidRDefault="006B7586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Также в основной части предусмотрено творческое экспериментирование на варианты движения, звуковое сопровождение</w:t>
      </w:r>
    </w:p>
    <w:p w:rsidR="006B7586" w:rsidRPr="009D37ED" w:rsidRDefault="006B7586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b/>
          <w:sz w:val="24"/>
          <w:szCs w:val="24"/>
          <w:lang w:eastAsia="ru-RU"/>
        </w:rPr>
        <w:t xml:space="preserve">Заключительная часть – 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игра. В заключительной части дети демонстрируют 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 xml:space="preserve">свои </w:t>
      </w:r>
      <w:r w:rsidR="00E96DCB" w:rsidRPr="009D37ED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>читают и обсуждают программы сверстников. И</w:t>
      </w:r>
      <w:r w:rsidRPr="009D37ED">
        <w:rPr>
          <w:rFonts w:ascii="Times New Roman" w:hAnsi="Times New Roman"/>
          <w:sz w:val="24"/>
          <w:szCs w:val="24"/>
          <w:lang w:eastAsia="ru-RU"/>
        </w:rPr>
        <w:t>грают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 либо создают общий макет.</w:t>
      </w:r>
    </w:p>
    <w:p w:rsidR="00D4319D" w:rsidRPr="006D2F51" w:rsidRDefault="006B7586" w:rsidP="009D37ED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Работая индивидуально, парами, или в группах, воспитанники учатся создавать</w:t>
      </w:r>
      <w:r w:rsidR="00E911DA" w:rsidRPr="009D37ED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 xml:space="preserve">развивают </w:t>
      </w:r>
      <w:r w:rsidR="00D4319D" w:rsidRPr="009D37ED">
        <w:rPr>
          <w:rFonts w:ascii="Times New Roman" w:hAnsi="Times New Roman"/>
          <w:sz w:val="24"/>
          <w:szCs w:val="24"/>
        </w:rPr>
        <w:t>умение точно следовать инструкции, предписанию, правилу, составление последовательности действий. Учатся разби</w:t>
      </w:r>
      <w:r w:rsidR="006D2F51">
        <w:rPr>
          <w:rFonts w:ascii="Times New Roman" w:hAnsi="Times New Roman"/>
          <w:sz w:val="24"/>
          <w:szCs w:val="24"/>
        </w:rPr>
        <w:t>вать</w:t>
      </w:r>
      <w:r w:rsidR="00D4319D" w:rsidRPr="009D37ED">
        <w:rPr>
          <w:rFonts w:ascii="Times New Roman" w:hAnsi="Times New Roman"/>
          <w:sz w:val="24"/>
          <w:szCs w:val="24"/>
        </w:rPr>
        <w:t xml:space="preserve"> задачу на последовательные шаги ее выполнения, определ</w:t>
      </w:r>
      <w:r w:rsidR="006D2F51">
        <w:rPr>
          <w:rFonts w:ascii="Times New Roman" w:hAnsi="Times New Roman"/>
          <w:sz w:val="24"/>
          <w:szCs w:val="24"/>
        </w:rPr>
        <w:t>я</w:t>
      </w:r>
      <w:r w:rsidR="00D4319D" w:rsidRPr="009D37ED">
        <w:rPr>
          <w:rFonts w:ascii="Times New Roman" w:hAnsi="Times New Roman"/>
          <w:sz w:val="24"/>
          <w:szCs w:val="24"/>
        </w:rPr>
        <w:t xml:space="preserve">ть стратегию деятельности. </w:t>
      </w:r>
      <w:r w:rsidR="00690C87" w:rsidRPr="009D37ED">
        <w:rPr>
          <w:rFonts w:ascii="Times New Roman" w:hAnsi="Times New Roman"/>
          <w:sz w:val="24"/>
          <w:szCs w:val="24"/>
        </w:rPr>
        <w:t xml:space="preserve">Технологические карты занятий </w:t>
      </w:r>
      <w:r w:rsidR="00E0179D">
        <w:rPr>
          <w:rFonts w:ascii="Times New Roman" w:hAnsi="Times New Roman"/>
          <w:sz w:val="24"/>
          <w:szCs w:val="24"/>
        </w:rPr>
        <w:t xml:space="preserve">по формированию алгоритмического мышления с использованием </w:t>
      </w:r>
      <w:r w:rsidR="00E0179D" w:rsidRPr="009D37ED">
        <w:rPr>
          <w:rFonts w:ascii="Times New Roman" w:hAnsi="Times New Roman"/>
          <w:sz w:val="24"/>
          <w:szCs w:val="24"/>
          <w:lang w:eastAsia="ru-RU"/>
        </w:rPr>
        <w:t>STEM-набор</w:t>
      </w:r>
      <w:r w:rsidR="00E0179D">
        <w:rPr>
          <w:rFonts w:ascii="Times New Roman" w:hAnsi="Times New Roman"/>
          <w:sz w:val="24"/>
          <w:szCs w:val="24"/>
          <w:lang w:eastAsia="ru-RU"/>
        </w:rPr>
        <w:t>ом</w:t>
      </w:r>
      <w:r w:rsidR="00E0179D" w:rsidRPr="009D37E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E0179D" w:rsidRPr="009D37ED">
        <w:rPr>
          <w:rFonts w:ascii="Times New Roman" w:hAnsi="Times New Roman"/>
          <w:sz w:val="24"/>
          <w:szCs w:val="24"/>
          <w:lang w:eastAsia="ru-RU"/>
        </w:rPr>
        <w:t>Робомышь</w:t>
      </w:r>
      <w:proofErr w:type="spellEnd"/>
      <w:r w:rsidR="00E0179D">
        <w:rPr>
          <w:rFonts w:ascii="Times New Roman" w:hAnsi="Times New Roman"/>
          <w:sz w:val="24"/>
          <w:szCs w:val="24"/>
          <w:lang w:eastAsia="ru-RU"/>
        </w:rPr>
        <w:t>.</w:t>
      </w:r>
      <w:r w:rsidR="00E0179D">
        <w:rPr>
          <w:rFonts w:ascii="Times New Roman" w:hAnsi="Times New Roman"/>
          <w:sz w:val="24"/>
          <w:szCs w:val="24"/>
        </w:rPr>
        <w:t xml:space="preserve"> </w:t>
      </w:r>
      <w:r w:rsidR="00690C87" w:rsidRPr="009D37ED">
        <w:rPr>
          <w:rFonts w:ascii="Times New Roman" w:hAnsi="Times New Roman"/>
          <w:sz w:val="24"/>
          <w:szCs w:val="24"/>
        </w:rPr>
        <w:t>(Приложение</w:t>
      </w:r>
      <w:r w:rsidR="006D2F51">
        <w:rPr>
          <w:rFonts w:ascii="Times New Roman" w:hAnsi="Times New Roman"/>
          <w:sz w:val="24"/>
          <w:szCs w:val="24"/>
        </w:rPr>
        <w:t xml:space="preserve"> 1</w:t>
      </w:r>
      <w:r w:rsidR="00690C87" w:rsidRPr="009D37ED">
        <w:rPr>
          <w:rFonts w:ascii="Times New Roman" w:hAnsi="Times New Roman"/>
          <w:sz w:val="24"/>
          <w:szCs w:val="24"/>
        </w:rPr>
        <w:t>).</w:t>
      </w:r>
      <w:r w:rsidR="006D2F51">
        <w:rPr>
          <w:rFonts w:ascii="Times New Roman" w:hAnsi="Times New Roman"/>
          <w:sz w:val="24"/>
          <w:szCs w:val="24"/>
        </w:rPr>
        <w:t xml:space="preserve"> </w:t>
      </w:r>
    </w:p>
    <w:p w:rsidR="00D270CF" w:rsidRPr="009D37ED" w:rsidRDefault="0047213B" w:rsidP="00E0179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CF" w:rsidRPr="009D37ED">
        <w:rPr>
          <w:rFonts w:ascii="Times New Roman" w:hAnsi="Times New Roman"/>
          <w:b/>
          <w:bCs/>
          <w:sz w:val="24"/>
          <w:szCs w:val="24"/>
          <w:lang w:eastAsia="ru-RU"/>
        </w:rPr>
        <w:t>Заключение.</w:t>
      </w:r>
    </w:p>
    <w:p w:rsidR="00D270CF" w:rsidRPr="009D37ED" w:rsidRDefault="00D4319D" w:rsidP="009D37E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работы д</w:t>
      </w:r>
      <w:r w:rsidR="00D270CF" w:rsidRPr="009D3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 научились понимать, что такое алгоритм, программа, цикл, язык программирования. Узнают, где эти понятия можно встретить в повседневной жизни</w:t>
      </w:r>
      <w:r w:rsidRPr="009D37E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270CF" w:rsidRPr="009D37ED">
        <w:rPr>
          <w:rFonts w:ascii="Times New Roman" w:hAnsi="Times New Roman"/>
          <w:sz w:val="24"/>
          <w:szCs w:val="24"/>
          <w:lang w:eastAsia="ru-RU"/>
        </w:rPr>
        <w:t>Овладели пространственной ориентировкой на плоскости, на себе и относительно себя.</w:t>
      </w:r>
    </w:p>
    <w:p w:rsidR="00D270CF" w:rsidRPr="009D37ED" w:rsidRDefault="00D270CF" w:rsidP="009D37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Приобрели опыт взаимодействия в паре, в командной работе, контролируют не только свои действия, но и игровые умения сверстников. Появился стойкий интерес к занятиям технической направленности</w:t>
      </w:r>
      <w:r w:rsidR="00D4319D" w:rsidRPr="009D37ED">
        <w:rPr>
          <w:rFonts w:ascii="Times New Roman" w:hAnsi="Times New Roman"/>
          <w:sz w:val="24"/>
          <w:szCs w:val="24"/>
          <w:lang w:eastAsia="ru-RU"/>
        </w:rPr>
        <w:t>.</w:t>
      </w:r>
    </w:p>
    <w:p w:rsidR="009D37ED" w:rsidRDefault="009D37ED" w:rsidP="009D37E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7ED" w:rsidRDefault="009D37ED" w:rsidP="009D37E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7ED" w:rsidRDefault="007D4A35" w:rsidP="007D4A35">
      <w:pPr>
        <w:tabs>
          <w:tab w:val="left" w:pos="12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D37ED" w:rsidRPr="00E0179D" w:rsidRDefault="009D37ED" w:rsidP="009D37E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0CF" w:rsidRPr="009D37ED" w:rsidRDefault="00636CA2" w:rsidP="009D37E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37ED">
        <w:rPr>
          <w:rFonts w:ascii="Times New Roman" w:hAnsi="Times New Roman"/>
          <w:b/>
          <w:sz w:val="24"/>
          <w:szCs w:val="24"/>
          <w:lang w:eastAsia="ru-RU"/>
        </w:rPr>
        <w:lastRenderedPageBreak/>
        <w:t>Литература</w:t>
      </w:r>
    </w:p>
    <w:p w:rsidR="00D270CF" w:rsidRPr="009D37ED" w:rsidRDefault="00D270CF" w:rsidP="009D37E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 xml:space="preserve">Леон </w:t>
      </w:r>
      <w:proofErr w:type="spellStart"/>
      <w:r w:rsidRPr="009D37ED">
        <w:rPr>
          <w:rFonts w:ascii="Times New Roman" w:hAnsi="Times New Roman"/>
          <w:sz w:val="24"/>
          <w:szCs w:val="24"/>
          <w:lang w:eastAsia="ru-RU"/>
        </w:rPr>
        <w:t>Лоренсо</w:t>
      </w:r>
      <w:proofErr w:type="spellEnd"/>
      <w:r w:rsidRPr="009D37ED">
        <w:rPr>
          <w:rFonts w:ascii="Times New Roman" w:hAnsi="Times New Roman"/>
          <w:sz w:val="24"/>
          <w:szCs w:val="24"/>
          <w:lang w:eastAsia="ru-RU"/>
        </w:rPr>
        <w:t xml:space="preserve"> С. - Формирование способностей к наглядному моделированию на занятиях по конструированию в разных возрастных группах детского сада// Возрастные особенности развития познавательных способностей в дошкольном детстве.</w:t>
      </w:r>
    </w:p>
    <w:p w:rsidR="00D270CF" w:rsidRPr="009D37ED" w:rsidRDefault="00D270CF" w:rsidP="009D37E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Михайлова З.А. - Игровые занимательные задачи дошкольников.</w:t>
      </w:r>
    </w:p>
    <w:p w:rsidR="00636CA2" w:rsidRPr="009D37ED" w:rsidRDefault="00D270CF" w:rsidP="009D37E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7ED">
        <w:rPr>
          <w:rFonts w:ascii="Times New Roman" w:hAnsi="Times New Roman"/>
          <w:sz w:val="24"/>
          <w:szCs w:val="24"/>
          <w:lang w:eastAsia="ru-RU"/>
        </w:rPr>
        <w:t>Столяров В.И., Вишневский В.И. «Модели организации образовательного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7ED">
        <w:rPr>
          <w:rFonts w:ascii="Times New Roman" w:hAnsi="Times New Roman"/>
          <w:sz w:val="24"/>
          <w:szCs w:val="24"/>
          <w:lang w:eastAsia="ru-RU"/>
        </w:rPr>
        <w:t>процесса в общеобразовательных учреждениях интегрирующих учебную</w:t>
      </w:r>
      <w:r w:rsidR="00636CA2" w:rsidRPr="009D3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7ED">
        <w:rPr>
          <w:rFonts w:ascii="Times New Roman" w:hAnsi="Times New Roman"/>
          <w:sz w:val="24"/>
          <w:szCs w:val="24"/>
          <w:lang w:eastAsia="ru-RU"/>
        </w:rPr>
        <w:t>деятельность и дополнительное образование».</w:t>
      </w:r>
    </w:p>
    <w:p w:rsidR="00636CA2" w:rsidRPr="009D37ED" w:rsidRDefault="00636CA2" w:rsidP="009D37E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37ED">
        <w:rPr>
          <w:rFonts w:ascii="Times New Roman" w:hAnsi="Times New Roman"/>
          <w:sz w:val="24"/>
          <w:szCs w:val="24"/>
          <w:lang w:eastAsia="ru-RU"/>
        </w:rPr>
        <w:t>Интернет-источники</w:t>
      </w:r>
      <w:proofErr w:type="gramEnd"/>
      <w:r w:rsidRPr="009D37ED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3" w:history="1">
        <w:r w:rsidRPr="009D37ED">
          <w:rPr>
            <w:rStyle w:val="a7"/>
            <w:rFonts w:ascii="Times New Roman" w:hAnsi="Times New Roman"/>
            <w:sz w:val="24"/>
            <w:szCs w:val="24"/>
            <w:lang w:eastAsia="ru-RU"/>
          </w:rPr>
          <w:t>http://ped-kopilka.ru/,https://solnet.ee/parents/log_04</w:t>
        </w:r>
      </w:hyperlink>
    </w:p>
    <w:p w:rsidR="00636CA2" w:rsidRPr="009D37ED" w:rsidRDefault="001E166D" w:rsidP="009D37E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636CA2" w:rsidRPr="009D37ED">
          <w:rPr>
            <w:rStyle w:val="a7"/>
            <w:rFonts w:ascii="Times New Roman" w:hAnsi="Times New Roman"/>
            <w:sz w:val="24"/>
            <w:szCs w:val="24"/>
            <w:lang w:eastAsia="ru-RU"/>
          </w:rPr>
          <w:t>https://cyberleninka.ru/article/n/osobennosti-formirovaniya-algoritmicheskih-umeniy-u-detey-doshkolnogo-vozrasta</w:t>
        </w:r>
      </w:hyperlink>
    </w:p>
    <w:p w:rsidR="00636CA2" w:rsidRPr="009D37ED" w:rsidRDefault="00636CA2" w:rsidP="009D37E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0CF" w:rsidRPr="00D270CF" w:rsidRDefault="00D270CF" w:rsidP="00D270C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D270CF" w:rsidRPr="00D270CF" w:rsidRDefault="00D270CF">
      <w:pPr>
        <w:rPr>
          <w:rFonts w:ascii="Times New Roman" w:hAnsi="Times New Roman"/>
          <w:sz w:val="24"/>
          <w:szCs w:val="24"/>
        </w:rPr>
      </w:pPr>
    </w:p>
    <w:p w:rsidR="00D270CF" w:rsidRPr="00D270CF" w:rsidRDefault="00D270CF">
      <w:pPr>
        <w:rPr>
          <w:rFonts w:ascii="Times New Roman" w:hAnsi="Times New Roman"/>
          <w:sz w:val="24"/>
          <w:szCs w:val="24"/>
        </w:rPr>
      </w:pPr>
    </w:p>
    <w:p w:rsidR="00D270CF" w:rsidRDefault="00D270CF">
      <w:pPr>
        <w:rPr>
          <w:rFonts w:ascii="Times New Roman" w:hAnsi="Times New Roman"/>
          <w:sz w:val="24"/>
          <w:szCs w:val="24"/>
        </w:rPr>
      </w:pPr>
    </w:p>
    <w:p w:rsidR="00D270CF" w:rsidRPr="00D270CF" w:rsidRDefault="00D270CF">
      <w:pPr>
        <w:rPr>
          <w:rFonts w:ascii="Times New Roman" w:hAnsi="Times New Roman"/>
          <w:sz w:val="24"/>
          <w:szCs w:val="24"/>
        </w:rPr>
      </w:pPr>
    </w:p>
    <w:p w:rsidR="00061CCA" w:rsidRDefault="00061CCA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Default="00DE24F2" w:rsidP="006D2F51">
      <w:pPr>
        <w:rPr>
          <w:rFonts w:ascii="Times New Roman" w:hAnsi="Times New Roman"/>
          <w:sz w:val="24"/>
          <w:szCs w:val="24"/>
        </w:rPr>
      </w:pPr>
    </w:p>
    <w:p w:rsidR="00DE24F2" w:rsidRPr="00825155" w:rsidRDefault="00DE24F2" w:rsidP="006D2F51">
      <w:pPr>
        <w:rPr>
          <w:rFonts w:ascii="Times New Roman" w:hAnsi="Times New Roman"/>
          <w:sz w:val="24"/>
          <w:szCs w:val="24"/>
        </w:rPr>
      </w:pPr>
    </w:p>
    <w:p w:rsidR="0047213B" w:rsidRDefault="0047213B" w:rsidP="00871C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A3140" w:rsidRPr="0047213B" w:rsidRDefault="003A3140" w:rsidP="003A31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13B">
        <w:rPr>
          <w:rFonts w:ascii="Times New Roman" w:hAnsi="Times New Roman"/>
          <w:b/>
          <w:sz w:val="28"/>
          <w:szCs w:val="24"/>
        </w:rPr>
        <w:t>Технологическая карта организованной деятельности.</w:t>
      </w:r>
    </w:p>
    <w:p w:rsidR="003A3140" w:rsidRPr="0047213B" w:rsidRDefault="003A3140" w:rsidP="003A31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13B">
        <w:rPr>
          <w:rFonts w:ascii="Times New Roman" w:hAnsi="Times New Roman"/>
          <w:b/>
          <w:sz w:val="28"/>
          <w:szCs w:val="24"/>
        </w:rPr>
        <w:t xml:space="preserve">( </w:t>
      </w:r>
      <w:r>
        <w:rPr>
          <w:rFonts w:ascii="Times New Roman" w:hAnsi="Times New Roman"/>
          <w:b/>
          <w:sz w:val="28"/>
          <w:szCs w:val="24"/>
        </w:rPr>
        <w:t xml:space="preserve">старшая </w:t>
      </w:r>
      <w:r w:rsidRPr="0047213B">
        <w:rPr>
          <w:rFonts w:ascii="Times New Roman" w:hAnsi="Times New Roman"/>
          <w:b/>
          <w:sz w:val="28"/>
          <w:szCs w:val="24"/>
        </w:rPr>
        <w:t xml:space="preserve"> группа)</w:t>
      </w:r>
    </w:p>
    <w:p w:rsidR="003A3140" w:rsidRDefault="003A3140" w:rsidP="003A3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3B">
        <w:rPr>
          <w:rFonts w:ascii="Times New Roman" w:hAnsi="Times New Roman"/>
          <w:b/>
          <w:sz w:val="24"/>
          <w:szCs w:val="24"/>
        </w:rPr>
        <w:t>Тема:</w:t>
      </w:r>
      <w:r w:rsidRPr="00472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Робомышь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A3140" w:rsidRDefault="003A3140" w:rsidP="003A3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содержание.</w:t>
      </w:r>
      <w:r w:rsidRPr="004721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</w:t>
      </w:r>
      <w:r w:rsidRPr="004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понятия «алгоритм», «исполнитель», изучить свойства и способы описания линейных алгоритмов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</w:t>
      </w:r>
      <w:r w:rsidRPr="004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логическое мышление, память, внимание, умение сравнивать и анализировать, умение выполнять алгоритм по известным шагам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В</w:t>
      </w:r>
      <w:r w:rsidRPr="004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стремление доводить начатое дело до конца.</w:t>
      </w:r>
    </w:p>
    <w:p w:rsidR="003A3140" w:rsidRDefault="003A3140" w:rsidP="003A3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3B">
        <w:rPr>
          <w:rFonts w:ascii="Times New Roman" w:hAnsi="Times New Roman"/>
          <w:b/>
          <w:sz w:val="24"/>
          <w:szCs w:val="24"/>
        </w:rPr>
        <w:t>Материал</w:t>
      </w:r>
      <w:r w:rsidRPr="004721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набор «</w:t>
      </w:r>
      <w:proofErr w:type="spellStart"/>
      <w:r>
        <w:rPr>
          <w:rFonts w:ascii="Times New Roman" w:hAnsi="Times New Roman"/>
          <w:sz w:val="24"/>
          <w:szCs w:val="24"/>
        </w:rPr>
        <w:t>Робомышь</w:t>
      </w:r>
      <w:proofErr w:type="spellEnd"/>
      <w:r>
        <w:rPr>
          <w:rFonts w:ascii="Times New Roman" w:hAnsi="Times New Roman"/>
          <w:sz w:val="24"/>
          <w:szCs w:val="24"/>
        </w:rPr>
        <w:t>», маска для игры «Робот».</w:t>
      </w:r>
    </w:p>
    <w:tbl>
      <w:tblPr>
        <w:tblStyle w:val="a4"/>
        <w:tblW w:w="9710" w:type="dxa"/>
        <w:tblLayout w:type="fixed"/>
        <w:tblLook w:val="04A0" w:firstRow="1" w:lastRow="0" w:firstColumn="1" w:lastColumn="0" w:noHBand="0" w:noVBand="1"/>
      </w:tblPr>
      <w:tblGrid>
        <w:gridCol w:w="2376"/>
        <w:gridCol w:w="4036"/>
        <w:gridCol w:w="3298"/>
      </w:tblGrid>
      <w:tr w:rsidR="003A3140" w:rsidRPr="0047213B" w:rsidTr="00FF0F59">
        <w:trPr>
          <w:trHeight w:val="588"/>
        </w:trPr>
        <w:tc>
          <w:tcPr>
            <w:tcW w:w="2376" w:type="dxa"/>
          </w:tcPr>
          <w:p w:rsidR="003A3140" w:rsidRPr="0047213B" w:rsidRDefault="003A3140" w:rsidP="00FF0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B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036" w:type="dxa"/>
          </w:tcPr>
          <w:p w:rsidR="003A3140" w:rsidRPr="0047213B" w:rsidRDefault="003A3140" w:rsidP="00FF0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98" w:type="dxa"/>
          </w:tcPr>
          <w:p w:rsidR="003A3140" w:rsidRPr="0047213B" w:rsidRDefault="003A3140" w:rsidP="00FF0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B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3A3140" w:rsidRPr="0047213B" w:rsidTr="009D37ED">
        <w:trPr>
          <w:trHeight w:val="274"/>
        </w:trPr>
        <w:tc>
          <w:tcPr>
            <w:tcW w:w="2376" w:type="dxa"/>
          </w:tcPr>
          <w:p w:rsidR="003A3140" w:rsidRPr="0047213B" w:rsidRDefault="003A3140" w:rsidP="00FF0F59">
            <w:pPr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036" w:type="dxa"/>
          </w:tcPr>
          <w:p w:rsidR="003A3140" w:rsidRPr="003B252B" w:rsidRDefault="003A3140" w:rsidP="00FF0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беседует с ребятами</w:t>
            </w:r>
          </w:p>
          <w:p w:rsidR="003A3140" w:rsidRPr="003B252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>В одной из русских народных сказок герою была дана задача: «Пойди туда, не знаю куда. Принеси то, не знаю что»?</w:t>
            </w:r>
            <w:r w:rsidR="006D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52B">
              <w:rPr>
                <w:rFonts w:ascii="Times New Roman" w:hAnsi="Times New Roman"/>
                <w:sz w:val="24"/>
                <w:szCs w:val="24"/>
              </w:rPr>
              <w:t xml:space="preserve">Смог ли он выполнить задание? Почему? </w:t>
            </w:r>
          </w:p>
          <w:p w:rsidR="003A3140" w:rsidRPr="003B252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 xml:space="preserve">Какие указания необходимо было дать герою, чтоб он смог выполнить задачу? </w:t>
            </w:r>
          </w:p>
          <w:p w:rsidR="003A3140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>Да, вы правы, указания долж</w:t>
            </w:r>
            <w:r>
              <w:rPr>
                <w:rFonts w:ascii="Times New Roman" w:hAnsi="Times New Roman"/>
                <w:sz w:val="24"/>
                <w:szCs w:val="24"/>
              </w:rPr>
              <w:t>ны быть понятны для исполнителя.</w:t>
            </w:r>
          </w:p>
          <w:p w:rsidR="003A3140" w:rsidRPr="003B252B" w:rsidRDefault="003A3140" w:rsidP="00FF0F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Знакомство с понятием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B2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Алгоритм».</w:t>
            </w:r>
          </w:p>
          <w:p w:rsidR="003A3140" w:rsidRDefault="003A3140" w:rsidP="00FF0F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– это правило, цепочка действий (план).</w:t>
            </w:r>
          </w:p>
          <w:p w:rsidR="003A3140" w:rsidRPr="003B252B" w:rsidRDefault="003A3140" w:rsidP="00FF0F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«Робот»</w:t>
            </w:r>
          </w:p>
          <w:p w:rsidR="003A3140" w:rsidRPr="003B252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>Одному из детей предлагается роль робота, другому - роль того, кто им управляет. Задача управляющего -  отдавать коман</w:t>
            </w:r>
            <w:r w:rsidR="006D2F51">
              <w:rPr>
                <w:rFonts w:ascii="Times New Roman" w:hAnsi="Times New Roman"/>
                <w:sz w:val="24"/>
                <w:szCs w:val="24"/>
              </w:rPr>
              <w:t>ды таким образом, чтобы ребенок</w:t>
            </w:r>
            <w:r w:rsidRPr="003B252B">
              <w:rPr>
                <w:rFonts w:ascii="Times New Roman" w:hAnsi="Times New Roman"/>
                <w:sz w:val="24"/>
                <w:szCs w:val="24"/>
              </w:rPr>
              <w:t>-робот встал со своего места, дошел до двери, выполнил какое-либо упражнение и вернулся обратно. В ходе игры управляющих можно менять. Задача робота - четко следовать инструкциям. Также необходимо следить за тем, чтобы команды отдавались четко и исполнялись правильно. </w:t>
            </w:r>
          </w:p>
          <w:p w:rsidR="003A3140" w:rsidRPr="003B252B" w:rsidRDefault="003A3140" w:rsidP="00FF0F5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>Мы увидели, как ребята слушали команды и выполняли точно действия.</w:t>
            </w:r>
          </w:p>
          <w:p w:rsidR="003A3140" w:rsidRPr="003B252B" w:rsidRDefault="003A3140" w:rsidP="00FF0F5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>Вспомните, какие привычные действия вы выполняете, когда рано утром встаете? Когда вытираете руки? Садитесь завтракать? Это и есть алгоритмические действия.</w:t>
            </w:r>
          </w:p>
          <w:p w:rsidR="003A3140" w:rsidRPr="0047213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52B">
              <w:rPr>
                <w:rFonts w:ascii="Times New Roman" w:hAnsi="Times New Roman"/>
                <w:sz w:val="24"/>
                <w:szCs w:val="24"/>
              </w:rPr>
              <w:t>Алгоритмы выражаются не тольк</w:t>
            </w:r>
            <w:r>
              <w:rPr>
                <w:rFonts w:ascii="Times New Roman" w:hAnsi="Times New Roman"/>
                <w:sz w:val="24"/>
                <w:szCs w:val="24"/>
              </w:rPr>
              <w:t>о словами, мы можем их увидеть.</w:t>
            </w:r>
          </w:p>
        </w:tc>
        <w:tc>
          <w:tcPr>
            <w:tcW w:w="3298" w:type="dxa"/>
          </w:tcPr>
          <w:p w:rsidR="003A3140" w:rsidRPr="0047213B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Ребята активно включаются в диалог и дают предполагаемые ответы</w:t>
            </w:r>
            <w:r w:rsidRPr="004721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Pr="00305ADC" w:rsidRDefault="003A3140" w:rsidP="00FF0F5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Формирование позиции того, что человек является примером исполнителя алгоритма</w:t>
            </w:r>
            <w:r w:rsidRPr="00305A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6D2F5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0" w:rsidRPr="0047213B" w:rsidRDefault="003A3140" w:rsidP="00FF0F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40" w:rsidRPr="0047213B" w:rsidTr="00FF0F59">
        <w:trPr>
          <w:trHeight w:val="7787"/>
        </w:trPr>
        <w:tc>
          <w:tcPr>
            <w:tcW w:w="2376" w:type="dxa"/>
          </w:tcPr>
          <w:p w:rsidR="003A3140" w:rsidRPr="0047213B" w:rsidRDefault="003A3140" w:rsidP="00FF0F5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Организационно-поисковый</w:t>
            </w:r>
          </w:p>
        </w:tc>
        <w:tc>
          <w:tcPr>
            <w:tcW w:w="4036" w:type="dxa"/>
          </w:tcPr>
          <w:p w:rsidR="003A3140" w:rsidRPr="00305ADC" w:rsidRDefault="003A3140" w:rsidP="00FF0F5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Демонстрация игрового поля, </w:t>
            </w:r>
            <w:proofErr w:type="spellStart"/>
            <w:r w:rsidRPr="00305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робомыши</w:t>
            </w:r>
            <w:proofErr w:type="spellEnd"/>
            <w:r w:rsidRPr="00305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A3140" w:rsidRPr="00305ADC" w:rsidRDefault="003A3140" w:rsidP="00FF0F59">
            <w:pPr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hAnsi="Times New Roman"/>
                <w:sz w:val="24"/>
                <w:szCs w:val="24"/>
              </w:rPr>
              <w:t>Я предлагаю вам составить программу передвижения мыши по лабиринту и помочь ей найти сыр.</w:t>
            </w:r>
          </w:p>
          <w:p w:rsidR="003A3140" w:rsidRDefault="003A3140" w:rsidP="00FF0F59">
            <w:pPr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hAnsi="Times New Roman"/>
                <w:sz w:val="24"/>
                <w:szCs w:val="24"/>
              </w:rPr>
              <w:t xml:space="preserve">Лабиринт состоит из игрового поля – соединяющиеся между собой детали – это большие клетки. Игровое поле можно составить с преградами в виде стенок и арок. Если  алгоритм движения рассчитан, верно, то мышь, дойдя до цели, издаёт звук. Если неверно, то мышь остановится, так и не добравшись до сыра. </w:t>
            </w:r>
            <w:r>
              <w:rPr>
                <w:rFonts w:ascii="Times New Roman" w:hAnsi="Times New Roman"/>
                <w:sz w:val="24"/>
                <w:szCs w:val="24"/>
              </w:rPr>
              <w:t>Мышка</w:t>
            </w:r>
            <w:r w:rsidRPr="00305ADC">
              <w:rPr>
                <w:rFonts w:ascii="Times New Roman" w:hAnsi="Times New Roman"/>
                <w:sz w:val="24"/>
                <w:szCs w:val="24"/>
              </w:rPr>
              <w:t xml:space="preserve"> может двигаться вперед, назад, вправо, влево и издавать звук (данные направления указаны стрелками), после того, как путь будет пройден, выполняется сброс программы. </w:t>
            </w:r>
          </w:p>
          <w:p w:rsidR="003A3140" w:rsidRPr="00305ADC" w:rsidRDefault="003A3140" w:rsidP="00FF0F59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05A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Команды для детей:</w:t>
            </w:r>
          </w:p>
          <w:p w:rsidR="003A3140" w:rsidRPr="00305ADC" w:rsidRDefault="003A3140" w:rsidP="00FF0F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hAnsi="Times New Roman"/>
                <w:sz w:val="24"/>
                <w:szCs w:val="24"/>
                <w:lang w:eastAsia="ru-RU"/>
              </w:rPr>
              <w:t>1.Придумать алгоритм.</w:t>
            </w:r>
          </w:p>
          <w:p w:rsidR="003A3140" w:rsidRPr="00305ADC" w:rsidRDefault="003A3140" w:rsidP="00FF0F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hAnsi="Times New Roman"/>
                <w:sz w:val="24"/>
                <w:szCs w:val="24"/>
                <w:lang w:eastAsia="ru-RU"/>
              </w:rPr>
              <w:t>2.Записать на алгоритмическом языке (карточки с условными обозначениями).</w:t>
            </w:r>
          </w:p>
          <w:p w:rsidR="003A3140" w:rsidRPr="0047213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hAnsi="Times New Roman"/>
                <w:sz w:val="24"/>
                <w:szCs w:val="24"/>
                <w:lang w:eastAsia="ru-RU"/>
              </w:rPr>
              <w:t>3. Загрузить алгоритм и проверить его работоспособ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 (пройти придуманный путь)</w:t>
            </w:r>
          </w:p>
        </w:tc>
        <w:tc>
          <w:tcPr>
            <w:tcW w:w="3298" w:type="dxa"/>
          </w:tcPr>
          <w:p w:rsidR="003A3140" w:rsidRPr="00305ADC" w:rsidRDefault="003A3140" w:rsidP="00FF0F5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Понимание смысловой составляющей линейного алгоритма.</w:t>
            </w:r>
          </w:p>
          <w:p w:rsidR="003A3140" w:rsidRPr="00305ADC" w:rsidRDefault="003A3140" w:rsidP="00FF0F59">
            <w:pPr>
              <w:ind w:firstLine="709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Pr="00305ADC" w:rsidRDefault="003A3140" w:rsidP="00FF0F5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Выстраивание алгоритма движения </w:t>
            </w:r>
            <w:proofErr w:type="spellStart"/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робомыши</w:t>
            </w:r>
            <w:proofErr w:type="spellEnd"/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A3140" w:rsidRPr="00305ADC" w:rsidRDefault="003A3140" w:rsidP="00FF0F59">
            <w:pPr>
              <w:ind w:firstLine="709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Pr="00305ADC" w:rsidRDefault="003A3140" w:rsidP="00FF0F5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Придумывают свой путь, не повторяя за сверстниками. </w:t>
            </w:r>
          </w:p>
          <w:p w:rsidR="003A3140" w:rsidRPr="00305ADC" w:rsidRDefault="003A3140" w:rsidP="00FF0F59">
            <w:pPr>
              <w:ind w:firstLine="709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3140" w:rsidRPr="00305ADC" w:rsidRDefault="003A3140" w:rsidP="00FF0F5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Анализируют свои ошибки.</w:t>
            </w:r>
          </w:p>
          <w:p w:rsidR="003A3140" w:rsidRDefault="003A3140" w:rsidP="00F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40" w:rsidRDefault="003A3140" w:rsidP="00F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40" w:rsidRDefault="003A3140" w:rsidP="00F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40" w:rsidRPr="0047213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40" w:rsidRPr="0047213B" w:rsidTr="00FF0F59">
        <w:trPr>
          <w:trHeight w:val="1019"/>
        </w:trPr>
        <w:tc>
          <w:tcPr>
            <w:tcW w:w="2376" w:type="dxa"/>
          </w:tcPr>
          <w:p w:rsidR="003A3140" w:rsidRPr="0047213B" w:rsidRDefault="003A3140" w:rsidP="00FF0F5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4036" w:type="dxa"/>
          </w:tcPr>
          <w:p w:rsidR="003A3140" w:rsidRPr="0047213B" w:rsidRDefault="003A3140" w:rsidP="00FF0F59">
            <w:pPr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По окончанию работы педагог предлагает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proofErr w:type="gramEnd"/>
            <w:r w:rsidRPr="00472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расставьте их в правильной алгоритмической последовательности.</w:t>
            </w:r>
          </w:p>
        </w:tc>
        <w:tc>
          <w:tcPr>
            <w:tcW w:w="3298" w:type="dxa"/>
          </w:tcPr>
          <w:p w:rsidR="003A3140" w:rsidRPr="00305ADC" w:rsidRDefault="003A3140" w:rsidP="00FF0F5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Вырабатывать внимание к деталям.</w:t>
            </w:r>
          </w:p>
          <w:p w:rsidR="003A3140" w:rsidRPr="0047213B" w:rsidRDefault="003A3140" w:rsidP="00FF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ормирование чувства ответственности за выполненное задание</w:t>
            </w:r>
            <w:r w:rsidRPr="00472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3140" w:rsidRDefault="003A3140" w:rsidP="003A31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3140" w:rsidRPr="00690C87" w:rsidRDefault="003A3140" w:rsidP="003A31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05ADC">
        <w:rPr>
          <w:rFonts w:ascii="Times New Roman" w:hAnsi="Times New Roman"/>
          <w:b/>
          <w:sz w:val="24"/>
          <w:szCs w:val="24"/>
        </w:rPr>
        <w:t>Ожидаемый результат:</w:t>
      </w:r>
      <w:r w:rsidRPr="00472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13B">
        <w:rPr>
          <w:rFonts w:ascii="Times New Roman" w:hAnsi="Times New Roman"/>
          <w:sz w:val="24"/>
          <w:szCs w:val="24"/>
        </w:rPr>
        <w:t xml:space="preserve">Знать – </w:t>
      </w:r>
      <w:r>
        <w:rPr>
          <w:rFonts w:ascii="Times New Roman" w:hAnsi="Times New Roman"/>
          <w:sz w:val="24"/>
          <w:szCs w:val="24"/>
        </w:rPr>
        <w:t>что такое «алгоритм»</w:t>
      </w:r>
      <w:r w:rsidRPr="0047213B">
        <w:rPr>
          <w:rFonts w:ascii="Times New Roman" w:hAnsi="Times New Roman"/>
          <w:sz w:val="24"/>
          <w:szCs w:val="24"/>
        </w:rPr>
        <w:t xml:space="preserve">; Иметь – представление о </w:t>
      </w:r>
      <w:r w:rsidRPr="00305ADC">
        <w:rPr>
          <w:rFonts w:ascii="Times New Roman" w:hAnsi="Times New Roman"/>
          <w:sz w:val="24"/>
          <w:szCs w:val="24"/>
          <w:shd w:val="clear" w:color="auto" w:fill="FFFFFF"/>
        </w:rPr>
        <w:t>закономерности следования «сн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ачала - потом» (начало и конец)</w:t>
      </w:r>
      <w:r w:rsidRPr="0047213B">
        <w:rPr>
          <w:rFonts w:ascii="Times New Roman" w:hAnsi="Times New Roman"/>
          <w:sz w:val="24"/>
          <w:szCs w:val="24"/>
        </w:rPr>
        <w:t xml:space="preserve">; Уметь –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Pr="00690C8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ыстраива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ть алгоритм</w:t>
      </w:r>
      <w:r w:rsidRPr="00690C8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движения </w:t>
      </w:r>
      <w:proofErr w:type="spellStart"/>
      <w:r w:rsidRPr="00690C8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робомыши</w:t>
      </w:r>
      <w:proofErr w:type="spellEnd"/>
      <w:r w:rsidRPr="00690C8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3A3140" w:rsidRDefault="003A3140" w:rsidP="00871CCF">
      <w:pPr>
        <w:jc w:val="right"/>
        <w:rPr>
          <w:rFonts w:ascii="Times New Roman" w:hAnsi="Times New Roman"/>
          <w:sz w:val="24"/>
          <w:szCs w:val="24"/>
        </w:rPr>
      </w:pPr>
    </w:p>
    <w:p w:rsidR="003A3140" w:rsidRDefault="003A3140" w:rsidP="00871CCF">
      <w:pPr>
        <w:jc w:val="right"/>
        <w:rPr>
          <w:rFonts w:ascii="Times New Roman" w:hAnsi="Times New Roman"/>
          <w:sz w:val="24"/>
          <w:szCs w:val="24"/>
        </w:rPr>
      </w:pPr>
    </w:p>
    <w:p w:rsidR="003A3140" w:rsidRDefault="003A3140" w:rsidP="00871CCF">
      <w:pPr>
        <w:jc w:val="right"/>
        <w:rPr>
          <w:rFonts w:ascii="Times New Roman" w:hAnsi="Times New Roman"/>
          <w:sz w:val="24"/>
          <w:szCs w:val="24"/>
        </w:rPr>
      </w:pPr>
    </w:p>
    <w:p w:rsidR="003A3140" w:rsidRDefault="003A3140" w:rsidP="00871CCF">
      <w:pPr>
        <w:jc w:val="right"/>
        <w:rPr>
          <w:rFonts w:ascii="Times New Roman" w:hAnsi="Times New Roman"/>
          <w:sz w:val="24"/>
          <w:szCs w:val="24"/>
        </w:rPr>
      </w:pPr>
    </w:p>
    <w:p w:rsidR="003A3140" w:rsidRDefault="003A3140" w:rsidP="00871CCF">
      <w:pPr>
        <w:jc w:val="right"/>
        <w:rPr>
          <w:rFonts w:ascii="Times New Roman" w:hAnsi="Times New Roman"/>
          <w:sz w:val="24"/>
          <w:szCs w:val="24"/>
        </w:rPr>
      </w:pPr>
    </w:p>
    <w:p w:rsidR="009D37ED" w:rsidRDefault="009D37ED" w:rsidP="003A3140">
      <w:pPr>
        <w:rPr>
          <w:rFonts w:ascii="Times New Roman" w:hAnsi="Times New Roman"/>
          <w:sz w:val="24"/>
          <w:szCs w:val="24"/>
        </w:rPr>
      </w:pPr>
    </w:p>
    <w:p w:rsidR="009D37ED" w:rsidRPr="0047213B" w:rsidRDefault="009D37ED" w:rsidP="003A3140">
      <w:pPr>
        <w:rPr>
          <w:rFonts w:ascii="Times New Roman" w:hAnsi="Times New Roman"/>
          <w:sz w:val="24"/>
          <w:szCs w:val="24"/>
        </w:rPr>
      </w:pPr>
    </w:p>
    <w:p w:rsidR="006D2F51" w:rsidRDefault="006D2F51" w:rsidP="004721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13B" w:rsidRPr="0047213B" w:rsidRDefault="0047213B" w:rsidP="004721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13B">
        <w:rPr>
          <w:rFonts w:ascii="Times New Roman" w:hAnsi="Times New Roman"/>
          <w:b/>
          <w:sz w:val="28"/>
          <w:szCs w:val="24"/>
        </w:rPr>
        <w:lastRenderedPageBreak/>
        <w:t>Технологическая карта организованной деятельности.</w:t>
      </w:r>
    </w:p>
    <w:p w:rsidR="0047213B" w:rsidRPr="0047213B" w:rsidRDefault="0047213B" w:rsidP="004721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13B">
        <w:rPr>
          <w:rFonts w:ascii="Times New Roman" w:hAnsi="Times New Roman"/>
          <w:b/>
          <w:sz w:val="28"/>
          <w:szCs w:val="24"/>
        </w:rPr>
        <w:t xml:space="preserve">( </w:t>
      </w:r>
      <w:r w:rsidR="00871CCF">
        <w:rPr>
          <w:rFonts w:ascii="Times New Roman" w:hAnsi="Times New Roman"/>
          <w:b/>
          <w:sz w:val="28"/>
          <w:szCs w:val="24"/>
        </w:rPr>
        <w:t xml:space="preserve">подготовительная </w:t>
      </w:r>
      <w:r w:rsidRPr="0047213B">
        <w:rPr>
          <w:rFonts w:ascii="Times New Roman" w:hAnsi="Times New Roman"/>
          <w:b/>
          <w:sz w:val="28"/>
          <w:szCs w:val="24"/>
        </w:rPr>
        <w:t xml:space="preserve"> группа)</w:t>
      </w:r>
    </w:p>
    <w:p w:rsidR="0047213B" w:rsidRDefault="0047213B" w:rsidP="00472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3B">
        <w:rPr>
          <w:rFonts w:ascii="Times New Roman" w:hAnsi="Times New Roman"/>
          <w:b/>
          <w:sz w:val="24"/>
          <w:szCs w:val="24"/>
        </w:rPr>
        <w:t>Тема:</w:t>
      </w:r>
      <w:r w:rsidRPr="0047213B">
        <w:rPr>
          <w:rFonts w:ascii="Times New Roman" w:hAnsi="Times New Roman"/>
          <w:sz w:val="24"/>
          <w:szCs w:val="24"/>
        </w:rPr>
        <w:t xml:space="preserve"> </w:t>
      </w:r>
      <w:r w:rsidR="00690C87">
        <w:rPr>
          <w:rFonts w:ascii="Times New Roman" w:hAnsi="Times New Roman"/>
          <w:sz w:val="24"/>
          <w:szCs w:val="24"/>
        </w:rPr>
        <w:t>«</w:t>
      </w:r>
      <w:r w:rsidR="009F4F50">
        <w:rPr>
          <w:rFonts w:ascii="Times New Roman" w:hAnsi="Times New Roman"/>
          <w:sz w:val="24"/>
          <w:szCs w:val="24"/>
        </w:rPr>
        <w:t xml:space="preserve">Тренируем </w:t>
      </w:r>
      <w:proofErr w:type="spellStart"/>
      <w:r w:rsidR="009F4F50">
        <w:rPr>
          <w:rFonts w:ascii="Times New Roman" w:hAnsi="Times New Roman"/>
          <w:sz w:val="24"/>
          <w:szCs w:val="24"/>
        </w:rPr>
        <w:t>Робомышь</w:t>
      </w:r>
      <w:proofErr w:type="spellEnd"/>
      <w:r w:rsidR="009F4F50">
        <w:rPr>
          <w:rFonts w:ascii="Times New Roman" w:hAnsi="Times New Roman"/>
          <w:sz w:val="24"/>
          <w:szCs w:val="24"/>
        </w:rPr>
        <w:t xml:space="preserve">» </w:t>
      </w:r>
    </w:p>
    <w:p w:rsidR="0047213B" w:rsidRDefault="0047213B" w:rsidP="003B2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содержание.</w:t>
      </w:r>
      <w:r w:rsidRPr="004721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D2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A3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чить </w:t>
      </w:r>
      <w:proofErr w:type="gramStart"/>
      <w:r w:rsidR="007D4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="003A3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составлять алгоритмы</w:t>
      </w:r>
      <w:r w:rsidR="003B2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</w:t>
      </w:r>
      <w:r w:rsidRPr="004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логическое мышление, память, внимание, умение сравнивать и анализировать, умение выполнять алгоритм по известным шагам</w:t>
      </w:r>
      <w:r w:rsidR="003B2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В</w:t>
      </w:r>
      <w:r w:rsidRPr="00472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стремление доводить начатое дело до конца.</w:t>
      </w:r>
    </w:p>
    <w:p w:rsidR="0047213B" w:rsidRPr="0047213B" w:rsidRDefault="0047213B" w:rsidP="002C5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B">
        <w:rPr>
          <w:rFonts w:ascii="Times New Roman" w:hAnsi="Times New Roman"/>
          <w:b/>
          <w:sz w:val="24"/>
          <w:szCs w:val="24"/>
        </w:rPr>
        <w:t>Материал</w:t>
      </w:r>
      <w:r w:rsidRPr="0047213B">
        <w:rPr>
          <w:rFonts w:ascii="Times New Roman" w:hAnsi="Times New Roman"/>
          <w:sz w:val="24"/>
          <w:szCs w:val="24"/>
        </w:rPr>
        <w:t xml:space="preserve">: </w:t>
      </w:r>
      <w:r w:rsidR="00690C87">
        <w:rPr>
          <w:rFonts w:ascii="Times New Roman" w:hAnsi="Times New Roman"/>
          <w:sz w:val="24"/>
          <w:szCs w:val="24"/>
        </w:rPr>
        <w:t>набор «</w:t>
      </w:r>
      <w:proofErr w:type="spellStart"/>
      <w:r w:rsidR="00690C87">
        <w:rPr>
          <w:rFonts w:ascii="Times New Roman" w:hAnsi="Times New Roman"/>
          <w:sz w:val="24"/>
          <w:szCs w:val="24"/>
        </w:rPr>
        <w:t>Робомышь</w:t>
      </w:r>
      <w:proofErr w:type="spellEnd"/>
      <w:r w:rsidR="00690C87">
        <w:rPr>
          <w:rFonts w:ascii="Times New Roman" w:hAnsi="Times New Roman"/>
          <w:sz w:val="24"/>
          <w:szCs w:val="24"/>
        </w:rPr>
        <w:t xml:space="preserve">», </w:t>
      </w:r>
      <w:r w:rsidR="00871CCF">
        <w:rPr>
          <w:rFonts w:ascii="Times New Roman" w:hAnsi="Times New Roman"/>
          <w:sz w:val="24"/>
          <w:szCs w:val="24"/>
        </w:rPr>
        <w:t>карточки план поля, фломастеры.</w:t>
      </w:r>
    </w:p>
    <w:tbl>
      <w:tblPr>
        <w:tblStyle w:val="a4"/>
        <w:tblW w:w="9710" w:type="dxa"/>
        <w:tblLayout w:type="fixed"/>
        <w:tblLook w:val="04A0" w:firstRow="1" w:lastRow="0" w:firstColumn="1" w:lastColumn="0" w:noHBand="0" w:noVBand="1"/>
      </w:tblPr>
      <w:tblGrid>
        <w:gridCol w:w="2376"/>
        <w:gridCol w:w="4036"/>
        <w:gridCol w:w="3298"/>
      </w:tblGrid>
      <w:tr w:rsidR="0047213B" w:rsidRPr="0047213B" w:rsidTr="00690C87">
        <w:trPr>
          <w:trHeight w:val="588"/>
        </w:trPr>
        <w:tc>
          <w:tcPr>
            <w:tcW w:w="2376" w:type="dxa"/>
          </w:tcPr>
          <w:p w:rsidR="0047213B" w:rsidRPr="0047213B" w:rsidRDefault="0047213B" w:rsidP="0069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B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036" w:type="dxa"/>
          </w:tcPr>
          <w:p w:rsidR="0047213B" w:rsidRPr="0047213B" w:rsidRDefault="0047213B" w:rsidP="0069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98" w:type="dxa"/>
          </w:tcPr>
          <w:p w:rsidR="0047213B" w:rsidRPr="0047213B" w:rsidRDefault="0047213B" w:rsidP="0069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B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47213B" w:rsidRPr="0047213B" w:rsidTr="00690C87">
        <w:trPr>
          <w:trHeight w:val="556"/>
        </w:trPr>
        <w:tc>
          <w:tcPr>
            <w:tcW w:w="2376" w:type="dxa"/>
          </w:tcPr>
          <w:p w:rsidR="0047213B" w:rsidRPr="0047213B" w:rsidRDefault="0047213B" w:rsidP="00690C87">
            <w:pPr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036" w:type="dxa"/>
          </w:tcPr>
          <w:p w:rsidR="00871CCF" w:rsidRDefault="00DE24F2" w:rsidP="00690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F50" w:rsidRPr="009F4F50">
              <w:rPr>
                <w:rFonts w:ascii="Times New Roman" w:hAnsi="Times New Roman"/>
                <w:sz w:val="24"/>
                <w:szCs w:val="24"/>
              </w:rPr>
              <w:t xml:space="preserve">Сейчас у нас будет конкурс. Будем придумывать трудный маршрут для тренировки </w:t>
            </w:r>
            <w:proofErr w:type="spellStart"/>
            <w:r w:rsidR="009F4F50">
              <w:rPr>
                <w:rFonts w:ascii="Times New Roman" w:hAnsi="Times New Roman"/>
                <w:sz w:val="24"/>
                <w:szCs w:val="24"/>
              </w:rPr>
              <w:t>Робомыши</w:t>
            </w:r>
            <w:proofErr w:type="spellEnd"/>
            <w:r w:rsidR="009F4F50" w:rsidRPr="009F4F50">
              <w:rPr>
                <w:rFonts w:ascii="Times New Roman" w:hAnsi="Times New Roman"/>
                <w:sz w:val="24"/>
                <w:szCs w:val="24"/>
              </w:rPr>
              <w:t>. Каждый из вас получил план поля</w:t>
            </w:r>
            <w:r w:rsidR="00871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140">
              <w:rPr>
                <w:rFonts w:ascii="Times New Roman" w:hAnsi="Times New Roman"/>
                <w:sz w:val="24"/>
                <w:szCs w:val="24"/>
              </w:rPr>
              <w:t>(</w:t>
            </w:r>
            <w:r w:rsidR="00871CCF" w:rsidRPr="003A3140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proofErr w:type="gramStart"/>
            <w:r w:rsidR="00061CCA" w:rsidRPr="00061CC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="00871CCF">
              <w:rPr>
                <w:rFonts w:ascii="Times New Roman" w:hAnsi="Times New Roman"/>
                <w:sz w:val="24"/>
                <w:szCs w:val="24"/>
              </w:rPr>
              <w:t>)</w:t>
            </w:r>
            <w:r w:rsidR="009F4F50" w:rsidRPr="009F4F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F50" w:rsidRPr="009F4F50">
              <w:rPr>
                <w:rFonts w:ascii="Times New Roman" w:hAnsi="Times New Roman"/>
                <w:sz w:val="24"/>
                <w:szCs w:val="24"/>
              </w:rPr>
              <w:t>на котором есть одна стена размером в одну клетку и две стены размером в две клетки. Нарисуйте на поле еще три стены длиной в одну к</w:t>
            </w:r>
            <w:r w:rsidR="009F4F50">
              <w:rPr>
                <w:rFonts w:ascii="Times New Roman" w:hAnsi="Times New Roman"/>
                <w:sz w:val="24"/>
                <w:szCs w:val="24"/>
              </w:rPr>
              <w:t xml:space="preserve">летку так, чтобы маршрут </w:t>
            </w:r>
            <w:proofErr w:type="spellStart"/>
            <w:r w:rsidR="009F4F50">
              <w:rPr>
                <w:rFonts w:ascii="Times New Roman" w:hAnsi="Times New Roman"/>
                <w:sz w:val="24"/>
                <w:szCs w:val="24"/>
              </w:rPr>
              <w:t>Робомыши</w:t>
            </w:r>
            <w:proofErr w:type="spellEnd"/>
            <w:r w:rsidR="009F4F50" w:rsidRPr="009F4F5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871CCF">
              <w:rPr>
                <w:rFonts w:ascii="Times New Roman" w:hAnsi="Times New Roman"/>
                <w:sz w:val="24"/>
                <w:szCs w:val="24"/>
              </w:rPr>
              <w:t>ф</w:t>
            </w:r>
            <w:r w:rsidR="009F4F50" w:rsidRPr="009F4F50">
              <w:rPr>
                <w:rFonts w:ascii="Times New Roman" w:hAnsi="Times New Roman"/>
                <w:sz w:val="24"/>
                <w:szCs w:val="24"/>
              </w:rPr>
              <w:t>лажку был наиболее трудным.</w:t>
            </w:r>
          </w:p>
          <w:p w:rsidR="00305ADC" w:rsidRPr="006D2F51" w:rsidRDefault="009F4F50" w:rsidP="00DE24F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ADC" w:rsidRPr="003B2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426A80" w:rsidRPr="00D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E24F2" w:rsidRPr="00D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сложный путь»</w:t>
            </w:r>
          </w:p>
        </w:tc>
        <w:tc>
          <w:tcPr>
            <w:tcW w:w="3298" w:type="dxa"/>
          </w:tcPr>
          <w:p w:rsidR="003B252B" w:rsidRPr="0047213B" w:rsidRDefault="00690C87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Ребята активно включаются в </w:t>
            </w:r>
            <w:r w:rsidR="009F4F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Default="00305ADC" w:rsidP="00690C8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Pr="00305ADC" w:rsidRDefault="00871CCF" w:rsidP="00690C87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выполняют работу самостоятельно</w:t>
            </w:r>
          </w:p>
          <w:p w:rsidR="0047213B" w:rsidRPr="0047213B" w:rsidRDefault="0047213B" w:rsidP="00690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3B" w:rsidRPr="0047213B" w:rsidTr="00871CCF">
        <w:trPr>
          <w:trHeight w:val="4024"/>
        </w:trPr>
        <w:tc>
          <w:tcPr>
            <w:tcW w:w="2376" w:type="dxa"/>
          </w:tcPr>
          <w:p w:rsidR="0047213B" w:rsidRPr="0047213B" w:rsidRDefault="0047213B" w:rsidP="004721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036" w:type="dxa"/>
          </w:tcPr>
          <w:p w:rsidR="00305ADC" w:rsidRPr="00305ADC" w:rsidRDefault="00305ADC" w:rsidP="00305ADC">
            <w:pPr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hAnsi="Times New Roman"/>
                <w:sz w:val="24"/>
                <w:szCs w:val="24"/>
              </w:rPr>
              <w:t xml:space="preserve">Я предлагаю вам составить программу передвижения мыши по лабиринту и помочь ей </w:t>
            </w:r>
            <w:r w:rsidR="00871CCF">
              <w:rPr>
                <w:rFonts w:ascii="Times New Roman" w:hAnsi="Times New Roman"/>
                <w:sz w:val="24"/>
                <w:szCs w:val="24"/>
              </w:rPr>
              <w:t>добраться в</w:t>
            </w:r>
            <w:r w:rsidR="00871CCF" w:rsidRPr="00871CCF">
              <w:rPr>
                <w:rFonts w:ascii="Times New Roman" w:hAnsi="Times New Roman"/>
                <w:sz w:val="24"/>
                <w:szCs w:val="24"/>
              </w:rPr>
              <w:t xml:space="preserve"> кратчайшей программе для варианта  </w:t>
            </w:r>
            <w:r w:rsidR="00871CCF" w:rsidRPr="00871CCF">
              <w:rPr>
                <w:rFonts w:ascii="Times New Roman" w:hAnsi="Times New Roman"/>
                <w:b/>
                <w:sz w:val="24"/>
                <w:szCs w:val="24"/>
              </w:rPr>
              <w:t>двенадцать команд: пять команд поворотов и семь команд вперед.</w:t>
            </w:r>
          </w:p>
          <w:p w:rsidR="0047213B" w:rsidRPr="0047213B" w:rsidRDefault="00305ADC" w:rsidP="00426A80">
            <w:pPr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hAnsi="Times New Roman"/>
                <w:sz w:val="24"/>
                <w:szCs w:val="24"/>
              </w:rPr>
              <w:t xml:space="preserve">Лабиринт состоит из игрового поля – соединяющиеся между собой детали – это большие клетки. Игровое поле можно составить с преградами в виде стенок и арок. Если  алгоритм движения рассчитан, верно, то мышь, дойдя до цели, издаёт звук. </w:t>
            </w:r>
          </w:p>
        </w:tc>
        <w:tc>
          <w:tcPr>
            <w:tcW w:w="3298" w:type="dxa"/>
          </w:tcPr>
          <w:p w:rsidR="00305ADC" w:rsidRPr="00305ADC" w:rsidRDefault="00305ADC" w:rsidP="00305AD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Понимание смысловой составляющей линейного алгоритма.</w:t>
            </w:r>
          </w:p>
          <w:p w:rsidR="00305ADC" w:rsidRPr="00305ADC" w:rsidRDefault="00305ADC" w:rsidP="00305ADC">
            <w:pPr>
              <w:ind w:firstLine="709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Pr="00305ADC" w:rsidRDefault="00305ADC" w:rsidP="00305AD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Выстраивание алгоритма движения </w:t>
            </w:r>
            <w:proofErr w:type="spellStart"/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робомыши</w:t>
            </w:r>
            <w:proofErr w:type="spellEnd"/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05ADC" w:rsidRPr="00305ADC" w:rsidRDefault="00305ADC" w:rsidP="00305ADC">
            <w:pPr>
              <w:ind w:firstLine="709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Pr="00305ADC" w:rsidRDefault="00305ADC" w:rsidP="00305ADC">
            <w:pPr>
              <w:ind w:firstLine="709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5ADC" w:rsidRPr="00305ADC" w:rsidRDefault="00305ADC" w:rsidP="00305AD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Анализируют свои ошибки.</w:t>
            </w:r>
          </w:p>
          <w:p w:rsidR="0047213B" w:rsidRDefault="0047213B" w:rsidP="0030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DC" w:rsidRDefault="00305ADC" w:rsidP="0030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DC" w:rsidRDefault="00305ADC" w:rsidP="0030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DC" w:rsidRPr="0047213B" w:rsidRDefault="00305ADC" w:rsidP="00305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3B" w:rsidRPr="0047213B" w:rsidTr="00871CCF">
        <w:trPr>
          <w:trHeight w:val="70"/>
        </w:trPr>
        <w:tc>
          <w:tcPr>
            <w:tcW w:w="2376" w:type="dxa"/>
          </w:tcPr>
          <w:p w:rsidR="0047213B" w:rsidRPr="0047213B" w:rsidRDefault="0047213B" w:rsidP="004721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4036" w:type="dxa"/>
          </w:tcPr>
          <w:p w:rsidR="0047213B" w:rsidRPr="0047213B" w:rsidRDefault="0047213B" w:rsidP="00305ADC">
            <w:pPr>
              <w:rPr>
                <w:rFonts w:ascii="Times New Roman" w:hAnsi="Times New Roman"/>
                <w:sz w:val="24"/>
                <w:szCs w:val="24"/>
              </w:rPr>
            </w:pPr>
            <w:r w:rsidRPr="0047213B">
              <w:rPr>
                <w:rFonts w:ascii="Times New Roman" w:hAnsi="Times New Roman"/>
                <w:sz w:val="24"/>
                <w:szCs w:val="24"/>
              </w:rPr>
              <w:t>По окончанию работы педагог предлагает детям</w:t>
            </w:r>
            <w:r w:rsidR="00305ADC">
              <w:rPr>
                <w:rFonts w:ascii="Times New Roman" w:hAnsi="Times New Roman"/>
                <w:sz w:val="24"/>
                <w:szCs w:val="24"/>
              </w:rPr>
              <w:t xml:space="preserve"> посмотреть </w:t>
            </w:r>
            <w:proofErr w:type="gramStart"/>
            <w:r w:rsidR="00305ADC">
              <w:rPr>
                <w:rFonts w:ascii="Times New Roman" w:hAnsi="Times New Roman"/>
                <w:sz w:val="24"/>
                <w:szCs w:val="24"/>
              </w:rPr>
              <w:t>алгоритмы</w:t>
            </w:r>
            <w:proofErr w:type="gramEnd"/>
            <w:r w:rsidRPr="00472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ADC" w:rsidRPr="00305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расставьте их в правильной алгоритмической последовательности.</w:t>
            </w:r>
          </w:p>
        </w:tc>
        <w:tc>
          <w:tcPr>
            <w:tcW w:w="3298" w:type="dxa"/>
          </w:tcPr>
          <w:p w:rsidR="00305ADC" w:rsidRPr="00305ADC" w:rsidRDefault="00305ADC" w:rsidP="00305AD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Вырабатывать внимание к деталям.</w:t>
            </w:r>
          </w:p>
          <w:p w:rsidR="0047213B" w:rsidRPr="0047213B" w:rsidRDefault="00305ADC" w:rsidP="00305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5A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ормирование чувства ответственности за выполненное задание</w:t>
            </w:r>
            <w:r w:rsidR="0047213B" w:rsidRPr="00472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3140" w:rsidRPr="00DE24F2" w:rsidRDefault="006D2F51" w:rsidP="006D2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Cs w:val="24"/>
          <w:lang w:eastAsia="ru-RU"/>
        </w:rPr>
      </w:pPr>
      <w:r w:rsidRPr="00DE24F2">
        <w:rPr>
          <w:rFonts w:ascii="Times New Roman" w:hAnsi="Times New Roman"/>
          <w:b/>
          <w:szCs w:val="24"/>
        </w:rPr>
        <w:t>Ожидаемый результат:</w:t>
      </w:r>
      <w:r w:rsidRPr="00DE24F2">
        <w:rPr>
          <w:rFonts w:ascii="Times New Roman" w:hAnsi="Times New Roman"/>
          <w:szCs w:val="24"/>
        </w:rPr>
        <w:t xml:space="preserve"> умение </w:t>
      </w:r>
      <w:r w:rsidRPr="00DE24F2">
        <w:rPr>
          <w:rFonts w:ascii="Times New Roman" w:eastAsia="Times New Roman" w:hAnsi="Times New Roman"/>
          <w:iCs/>
          <w:szCs w:val="24"/>
          <w:lang w:eastAsia="ru-RU"/>
        </w:rPr>
        <w:t>самостоятельно записывать алгоритмы, составлять программу для исполнителя»</w:t>
      </w:r>
    </w:p>
    <w:p w:rsidR="0047213B" w:rsidRPr="006D2F51" w:rsidRDefault="00871CCF" w:rsidP="006D2F5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61CCA" w:rsidRPr="006D2F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3A31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781050</wp:posOffset>
            </wp:positionV>
            <wp:extent cx="5880735" cy="5686425"/>
            <wp:effectExtent l="0" t="0" r="5715" b="9525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12543" r="28205" b="3935"/>
                    <a:stretch/>
                  </pic:blipFill>
                  <pic:spPr bwMode="auto">
                    <a:xfrm>
                      <a:off x="0" y="0"/>
                      <a:ext cx="5880735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213B" w:rsidRDefault="0047213B" w:rsidP="0047213B">
      <w:pPr>
        <w:jc w:val="right"/>
        <w:rPr>
          <w:rFonts w:ascii="Times New Roman" w:hAnsi="Times New Roman"/>
          <w:sz w:val="24"/>
          <w:szCs w:val="24"/>
        </w:rPr>
      </w:pPr>
    </w:p>
    <w:p w:rsidR="00690C87" w:rsidRPr="00061CCA" w:rsidRDefault="00061CCA" w:rsidP="00061CCA">
      <w:pPr>
        <w:jc w:val="center"/>
        <w:rPr>
          <w:rFonts w:ascii="Times New Roman" w:hAnsi="Times New Roman"/>
          <w:sz w:val="28"/>
          <w:szCs w:val="24"/>
        </w:rPr>
      </w:pPr>
      <w:r w:rsidRPr="00061CCA">
        <w:rPr>
          <w:rFonts w:ascii="Times New Roman" w:hAnsi="Times New Roman"/>
          <w:sz w:val="28"/>
          <w:szCs w:val="24"/>
        </w:rPr>
        <w:t>План поля</w:t>
      </w:r>
    </w:p>
    <w:p w:rsidR="00690C87" w:rsidRDefault="00690C87" w:rsidP="0047213B">
      <w:pPr>
        <w:jc w:val="right"/>
        <w:rPr>
          <w:rFonts w:ascii="Times New Roman" w:hAnsi="Times New Roman"/>
          <w:sz w:val="24"/>
          <w:szCs w:val="24"/>
        </w:rPr>
      </w:pPr>
    </w:p>
    <w:p w:rsidR="00690C87" w:rsidRDefault="00690C87" w:rsidP="0047213B">
      <w:pPr>
        <w:jc w:val="right"/>
        <w:rPr>
          <w:rFonts w:ascii="Times New Roman" w:hAnsi="Times New Roman"/>
          <w:sz w:val="24"/>
          <w:szCs w:val="24"/>
        </w:rPr>
      </w:pPr>
    </w:p>
    <w:p w:rsidR="00690C87" w:rsidRDefault="00690C87" w:rsidP="0047213B">
      <w:pPr>
        <w:jc w:val="right"/>
        <w:rPr>
          <w:rFonts w:ascii="Times New Roman" w:hAnsi="Times New Roman"/>
          <w:sz w:val="24"/>
          <w:szCs w:val="24"/>
        </w:rPr>
      </w:pPr>
    </w:p>
    <w:p w:rsidR="00690C87" w:rsidRDefault="00690C87" w:rsidP="0047213B">
      <w:pPr>
        <w:jc w:val="right"/>
        <w:rPr>
          <w:rFonts w:ascii="Times New Roman" w:hAnsi="Times New Roman"/>
          <w:sz w:val="24"/>
          <w:szCs w:val="24"/>
        </w:rPr>
      </w:pPr>
    </w:p>
    <w:p w:rsidR="00690C87" w:rsidRDefault="00690C87" w:rsidP="0047213B">
      <w:pPr>
        <w:jc w:val="right"/>
        <w:rPr>
          <w:rFonts w:ascii="Times New Roman" w:hAnsi="Times New Roman"/>
          <w:sz w:val="24"/>
          <w:szCs w:val="24"/>
        </w:rPr>
      </w:pPr>
    </w:p>
    <w:p w:rsidR="00690C87" w:rsidRPr="00D270CF" w:rsidRDefault="00690C87" w:rsidP="0047213B">
      <w:pPr>
        <w:jc w:val="right"/>
        <w:rPr>
          <w:rFonts w:ascii="Times New Roman" w:hAnsi="Times New Roman"/>
          <w:sz w:val="24"/>
          <w:szCs w:val="24"/>
        </w:rPr>
      </w:pPr>
    </w:p>
    <w:sectPr w:rsidR="00690C87" w:rsidRPr="00D270CF" w:rsidSect="009D37E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6D" w:rsidRDefault="001E166D" w:rsidP="009D37ED">
      <w:pPr>
        <w:spacing w:after="0" w:line="240" w:lineRule="auto"/>
      </w:pPr>
      <w:r>
        <w:separator/>
      </w:r>
    </w:p>
  </w:endnote>
  <w:endnote w:type="continuationSeparator" w:id="0">
    <w:p w:rsidR="001E166D" w:rsidRDefault="001E166D" w:rsidP="009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10928"/>
      <w:docPartObj>
        <w:docPartGallery w:val="Page Numbers (Bottom of Page)"/>
        <w:docPartUnique/>
      </w:docPartObj>
    </w:sdtPr>
    <w:sdtEndPr/>
    <w:sdtContent>
      <w:p w:rsidR="009D37ED" w:rsidRDefault="00407BD8">
        <w:pPr>
          <w:pStyle w:val="ac"/>
          <w:jc w:val="right"/>
        </w:pPr>
        <w:r>
          <w:fldChar w:fldCharType="begin"/>
        </w:r>
        <w:r w:rsidR="009D37ED">
          <w:instrText>PAGE   \* MERGEFORMAT</w:instrText>
        </w:r>
        <w:r>
          <w:fldChar w:fldCharType="separate"/>
        </w:r>
        <w:r w:rsidR="005C100E">
          <w:rPr>
            <w:noProof/>
          </w:rPr>
          <w:t>4</w:t>
        </w:r>
        <w:r>
          <w:fldChar w:fldCharType="end"/>
        </w:r>
      </w:p>
    </w:sdtContent>
  </w:sdt>
  <w:p w:rsidR="009D37ED" w:rsidRDefault="009D37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6D" w:rsidRDefault="001E166D" w:rsidP="009D37ED">
      <w:pPr>
        <w:spacing w:after="0" w:line="240" w:lineRule="auto"/>
      </w:pPr>
      <w:r>
        <w:separator/>
      </w:r>
    </w:p>
  </w:footnote>
  <w:footnote w:type="continuationSeparator" w:id="0">
    <w:p w:rsidR="001E166D" w:rsidRDefault="001E166D" w:rsidP="009D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F4E"/>
    <w:multiLevelType w:val="hybridMultilevel"/>
    <w:tmpl w:val="AF94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43907"/>
    <w:multiLevelType w:val="hybridMultilevel"/>
    <w:tmpl w:val="1AD01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5D2899"/>
    <w:multiLevelType w:val="hybridMultilevel"/>
    <w:tmpl w:val="4626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5CA"/>
    <w:multiLevelType w:val="hybridMultilevel"/>
    <w:tmpl w:val="83B8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AE6583"/>
    <w:multiLevelType w:val="multilevel"/>
    <w:tmpl w:val="2BD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C79CB"/>
    <w:multiLevelType w:val="hybridMultilevel"/>
    <w:tmpl w:val="4746BE06"/>
    <w:lvl w:ilvl="0" w:tplc="DFB6CBE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E14"/>
    <w:rsid w:val="00061CCA"/>
    <w:rsid w:val="000F72F3"/>
    <w:rsid w:val="001230FB"/>
    <w:rsid w:val="001E166D"/>
    <w:rsid w:val="001F0DF4"/>
    <w:rsid w:val="002C5B34"/>
    <w:rsid w:val="00305ADC"/>
    <w:rsid w:val="00343E28"/>
    <w:rsid w:val="00345E46"/>
    <w:rsid w:val="00346496"/>
    <w:rsid w:val="003A3140"/>
    <w:rsid w:val="003B252B"/>
    <w:rsid w:val="00407BD8"/>
    <w:rsid w:val="00426A80"/>
    <w:rsid w:val="0047213B"/>
    <w:rsid w:val="004B7BDA"/>
    <w:rsid w:val="00541B6D"/>
    <w:rsid w:val="005C100E"/>
    <w:rsid w:val="00636CA2"/>
    <w:rsid w:val="006440DD"/>
    <w:rsid w:val="00644D9F"/>
    <w:rsid w:val="00690C87"/>
    <w:rsid w:val="006B7586"/>
    <w:rsid w:val="006D2F51"/>
    <w:rsid w:val="00720E14"/>
    <w:rsid w:val="007D4A35"/>
    <w:rsid w:val="00825155"/>
    <w:rsid w:val="00871CCF"/>
    <w:rsid w:val="008B7ED6"/>
    <w:rsid w:val="009A433D"/>
    <w:rsid w:val="009D37ED"/>
    <w:rsid w:val="009F4F50"/>
    <w:rsid w:val="00B019FF"/>
    <w:rsid w:val="00B1692E"/>
    <w:rsid w:val="00C17380"/>
    <w:rsid w:val="00C51092"/>
    <w:rsid w:val="00C91B55"/>
    <w:rsid w:val="00D270CF"/>
    <w:rsid w:val="00D4319D"/>
    <w:rsid w:val="00D6735E"/>
    <w:rsid w:val="00D9125B"/>
    <w:rsid w:val="00DE24F2"/>
    <w:rsid w:val="00DE3E3B"/>
    <w:rsid w:val="00E0179D"/>
    <w:rsid w:val="00E911DA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C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270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2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6CA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6CA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36C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37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37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C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270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2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6CA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6CA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36C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37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37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ped-kopilka.ru/,https://solnet.ee/parents/log_0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yberleninka.ru/article/n/osobennosti-formirovaniya-algoritmicheskih-umeniy-u-detey-doshkolnogo-vozrast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6B61E3-3F30-4718-982D-00B1406B1A24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F7570E7F-3023-4D70-BA6D-8628314D2484}">
      <dgm:prSet phldrT="[Текст]"/>
      <dgm:spPr>
        <a:xfrm rot="5400000">
          <a:off x="-210481" y="210839"/>
          <a:ext cx="1403206" cy="982244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EEC73DD-1F69-4C1F-9F5D-923243D05D36}" type="parTrans" cxnId="{26983BA8-25A7-41D3-A25F-D149CC52D242}">
      <dgm:prSet/>
      <dgm:spPr/>
      <dgm:t>
        <a:bodyPr/>
        <a:lstStyle/>
        <a:p>
          <a:endParaRPr lang="ru-RU"/>
        </a:p>
      </dgm:t>
    </dgm:pt>
    <dgm:pt modelId="{2F1B1B4E-30BF-4978-9657-6D43659412C0}" type="sibTrans" cxnId="{26983BA8-25A7-41D3-A25F-D149CC52D242}">
      <dgm:prSet/>
      <dgm:spPr/>
      <dgm:t>
        <a:bodyPr/>
        <a:lstStyle/>
        <a:p>
          <a:endParaRPr lang="ru-RU"/>
        </a:p>
      </dgm:t>
    </dgm:pt>
    <dgm:pt modelId="{BE12B18E-BA03-4BE8-9442-B02512AFC4D4}">
      <dgm:prSet phldrT="[Текст]" custT="1"/>
      <dgm:spPr>
        <a:xfrm rot="5400000">
          <a:off x="3467292" y="-2484688"/>
          <a:ext cx="912084" cy="58821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/>
              <a:ea typeface="+mn-ea"/>
              <a:cs typeface="Times New Roman"/>
            </a:rPr>
            <a:t>Усвоение в игре действий (команд): вперед, назад, направо, налево, сигнал, сброс.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0873D1-E7AD-4622-87CF-E4944589326A}" type="parTrans" cxnId="{45448A86-7059-4F0A-AEB5-18FE446E2199}">
      <dgm:prSet/>
      <dgm:spPr/>
      <dgm:t>
        <a:bodyPr/>
        <a:lstStyle/>
        <a:p>
          <a:endParaRPr lang="ru-RU"/>
        </a:p>
      </dgm:t>
    </dgm:pt>
    <dgm:pt modelId="{DD6A2B2D-0C64-4224-B620-E3A0303B183A}" type="sibTrans" cxnId="{45448A86-7059-4F0A-AEB5-18FE446E2199}">
      <dgm:prSet/>
      <dgm:spPr/>
      <dgm:t>
        <a:bodyPr/>
        <a:lstStyle/>
        <a:p>
          <a:endParaRPr lang="ru-RU"/>
        </a:p>
      </dgm:t>
    </dgm:pt>
    <dgm:pt modelId="{BA365F8E-77F6-4AF3-86C0-CDB52BBB2AF1}">
      <dgm:prSet phldrT="[Текст]"/>
      <dgm:spPr>
        <a:xfrm rot="5400000">
          <a:off x="-210481" y="1417089"/>
          <a:ext cx="1403206" cy="982244"/>
        </a:xfrm>
        <a:solidFill>
          <a:srgbClr val="8064A2"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rgbClr val="8064A2">
              <a:hueOff val="-2232385"/>
              <a:satOff val="13449"/>
              <a:lumOff val="107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379FFB8-9486-4B95-A3BB-5FE31D69A0C7}" type="parTrans" cxnId="{48733FFD-7A29-4E92-81E4-32D05CBEB257}">
      <dgm:prSet/>
      <dgm:spPr/>
      <dgm:t>
        <a:bodyPr/>
        <a:lstStyle/>
        <a:p>
          <a:endParaRPr lang="ru-RU"/>
        </a:p>
      </dgm:t>
    </dgm:pt>
    <dgm:pt modelId="{38D45590-1B5C-48E5-9D3C-FCCDF8F618D9}" type="sibTrans" cxnId="{48733FFD-7A29-4E92-81E4-32D05CBEB257}">
      <dgm:prSet/>
      <dgm:spPr/>
      <dgm:t>
        <a:bodyPr/>
        <a:lstStyle/>
        <a:p>
          <a:endParaRPr lang="ru-RU"/>
        </a:p>
      </dgm:t>
    </dgm:pt>
    <dgm:pt modelId="{764B996B-9D6E-415E-AB6E-68406D0A7377}">
      <dgm:prSet phldrT="[Текст]" custT="1"/>
      <dgm:spPr>
        <a:xfrm rot="5400000">
          <a:off x="3467292" y="-1278438"/>
          <a:ext cx="912084" cy="58821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2232385"/>
              <a:satOff val="13449"/>
              <a:lumOff val="107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/>
              <a:ea typeface="+mn-ea"/>
              <a:cs typeface="Times New Roman"/>
            </a:rPr>
            <a:t>Выполнение последовательности действий предложенных взрослым.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BE8421-1E5A-4E73-9DF7-7BEBF285DB42}" type="parTrans" cxnId="{095E4843-EE50-4C71-A391-FB73B525D9A1}">
      <dgm:prSet/>
      <dgm:spPr/>
      <dgm:t>
        <a:bodyPr/>
        <a:lstStyle/>
        <a:p>
          <a:endParaRPr lang="ru-RU"/>
        </a:p>
      </dgm:t>
    </dgm:pt>
    <dgm:pt modelId="{7E08BD83-A671-4E93-87D0-D346DD0055EC}" type="sibTrans" cxnId="{095E4843-EE50-4C71-A391-FB73B525D9A1}">
      <dgm:prSet/>
      <dgm:spPr/>
      <dgm:t>
        <a:bodyPr/>
        <a:lstStyle/>
        <a:p>
          <a:endParaRPr lang="ru-RU"/>
        </a:p>
      </dgm:t>
    </dgm:pt>
    <dgm:pt modelId="{15AFBE0B-9F7C-4919-AFD2-9B8884C27029}">
      <dgm:prSet phldrT="[Текст]"/>
      <dgm:spPr>
        <a:xfrm rot="5400000">
          <a:off x="-210481" y="2623339"/>
          <a:ext cx="1403206" cy="982244"/>
        </a:xfr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CEF66C-A317-4A03-A231-0731FF3E1B26}" type="parTrans" cxnId="{60221770-1193-4485-9266-2F285A23ED79}">
      <dgm:prSet/>
      <dgm:spPr/>
      <dgm:t>
        <a:bodyPr/>
        <a:lstStyle/>
        <a:p>
          <a:endParaRPr lang="ru-RU"/>
        </a:p>
      </dgm:t>
    </dgm:pt>
    <dgm:pt modelId="{DD6B582E-C668-4A19-9D94-F5913CE52E8B}" type="sibTrans" cxnId="{60221770-1193-4485-9266-2F285A23ED79}">
      <dgm:prSet/>
      <dgm:spPr/>
      <dgm:t>
        <a:bodyPr/>
        <a:lstStyle/>
        <a:p>
          <a:endParaRPr lang="ru-RU"/>
        </a:p>
      </dgm:t>
    </dgm:pt>
    <dgm:pt modelId="{607B554C-45F8-4E4A-BA62-4D37A7DFA788}">
      <dgm:prSet phldrT="[Текст]" custT="1"/>
      <dgm:spPr>
        <a:xfrm rot="5400000">
          <a:off x="3467292" y="-72188"/>
          <a:ext cx="912084" cy="58821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Выполнение последовательности действий, составленные ребенком  самостоятельно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8AF0FA2-0462-4FCB-8471-0E0DCA941D6D}" type="parTrans" cxnId="{19E50B7C-EA86-4C3F-949A-4C728E1967D1}">
      <dgm:prSet/>
      <dgm:spPr/>
      <dgm:t>
        <a:bodyPr/>
        <a:lstStyle/>
        <a:p>
          <a:endParaRPr lang="ru-RU"/>
        </a:p>
      </dgm:t>
    </dgm:pt>
    <dgm:pt modelId="{9D09A3A1-057F-463F-B4FD-2F9843E4E12C}" type="sibTrans" cxnId="{19E50B7C-EA86-4C3F-949A-4C728E1967D1}">
      <dgm:prSet/>
      <dgm:spPr/>
      <dgm:t>
        <a:bodyPr/>
        <a:lstStyle/>
        <a:p>
          <a:endParaRPr lang="ru-RU"/>
        </a:p>
      </dgm:t>
    </dgm:pt>
    <dgm:pt modelId="{CCB13FD4-0716-4E6F-A5C9-18BA26F0B414}" type="pres">
      <dgm:prSet presAssocID="{616B61E3-3F30-4718-982D-00B1406B1A2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06C347-79A3-4514-B8C9-1916C9DDA218}" type="pres">
      <dgm:prSet presAssocID="{F7570E7F-3023-4D70-BA6D-8628314D2484}" presName="composite" presStyleCnt="0"/>
      <dgm:spPr/>
    </dgm:pt>
    <dgm:pt modelId="{9793C4DC-4D2C-4849-85EE-C49F8E776047}" type="pres">
      <dgm:prSet presAssocID="{F7570E7F-3023-4D70-BA6D-8628314D2484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D5545056-D08F-4D6A-ADE7-FB15C4C9DB69}" type="pres">
      <dgm:prSet presAssocID="{F7570E7F-3023-4D70-BA6D-8628314D2484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6FC0D257-C241-4800-857F-C67B657A2383}" type="pres">
      <dgm:prSet presAssocID="{2F1B1B4E-30BF-4978-9657-6D43659412C0}" presName="sp" presStyleCnt="0"/>
      <dgm:spPr/>
    </dgm:pt>
    <dgm:pt modelId="{C2833C49-3E3A-4D03-AC8F-FDBE3B3D16A6}" type="pres">
      <dgm:prSet presAssocID="{BA365F8E-77F6-4AF3-86C0-CDB52BBB2AF1}" presName="composite" presStyleCnt="0"/>
      <dgm:spPr/>
    </dgm:pt>
    <dgm:pt modelId="{3D41004D-A88D-4A43-9E4C-3D59898DC5BB}" type="pres">
      <dgm:prSet presAssocID="{BA365F8E-77F6-4AF3-86C0-CDB52BBB2AF1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7EE36E91-0B6B-4A60-9917-E5F30C34BF98}" type="pres">
      <dgm:prSet presAssocID="{BA365F8E-77F6-4AF3-86C0-CDB52BBB2AF1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8CB953D-814D-4953-A14D-063E48940E8A}" type="pres">
      <dgm:prSet presAssocID="{38D45590-1B5C-48E5-9D3C-FCCDF8F618D9}" presName="sp" presStyleCnt="0"/>
      <dgm:spPr/>
    </dgm:pt>
    <dgm:pt modelId="{0F677F93-FCCF-4E88-9112-24F19752860A}" type="pres">
      <dgm:prSet presAssocID="{15AFBE0B-9F7C-4919-AFD2-9B8884C27029}" presName="composite" presStyleCnt="0"/>
      <dgm:spPr/>
    </dgm:pt>
    <dgm:pt modelId="{EF49B72A-56C1-4753-B004-592F6E594AAB}" type="pres">
      <dgm:prSet presAssocID="{15AFBE0B-9F7C-4919-AFD2-9B8884C27029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C607BA7-9791-4B88-9F55-C75922AAB783}" type="pres">
      <dgm:prSet presAssocID="{15AFBE0B-9F7C-4919-AFD2-9B8884C27029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C97A8E47-148E-4F81-B5A1-F4262087B643}" type="presOf" srcId="{616B61E3-3F30-4718-982D-00B1406B1A24}" destId="{CCB13FD4-0716-4E6F-A5C9-18BA26F0B414}" srcOrd="0" destOrd="0" presId="urn:microsoft.com/office/officeart/2005/8/layout/chevron2"/>
    <dgm:cxn modelId="{19E50B7C-EA86-4C3F-949A-4C728E1967D1}" srcId="{15AFBE0B-9F7C-4919-AFD2-9B8884C27029}" destId="{607B554C-45F8-4E4A-BA62-4D37A7DFA788}" srcOrd="0" destOrd="0" parTransId="{78AF0FA2-0462-4FCB-8471-0E0DCA941D6D}" sibTransId="{9D09A3A1-057F-463F-B4FD-2F9843E4E12C}"/>
    <dgm:cxn modelId="{45448A86-7059-4F0A-AEB5-18FE446E2199}" srcId="{F7570E7F-3023-4D70-BA6D-8628314D2484}" destId="{BE12B18E-BA03-4BE8-9442-B02512AFC4D4}" srcOrd="0" destOrd="0" parTransId="{930873D1-E7AD-4622-87CF-E4944589326A}" sibTransId="{DD6A2B2D-0C64-4224-B620-E3A0303B183A}"/>
    <dgm:cxn modelId="{26983BA8-25A7-41D3-A25F-D149CC52D242}" srcId="{616B61E3-3F30-4718-982D-00B1406B1A24}" destId="{F7570E7F-3023-4D70-BA6D-8628314D2484}" srcOrd="0" destOrd="0" parTransId="{8EEC73DD-1F69-4C1F-9F5D-923243D05D36}" sibTransId="{2F1B1B4E-30BF-4978-9657-6D43659412C0}"/>
    <dgm:cxn modelId="{48733FFD-7A29-4E92-81E4-32D05CBEB257}" srcId="{616B61E3-3F30-4718-982D-00B1406B1A24}" destId="{BA365F8E-77F6-4AF3-86C0-CDB52BBB2AF1}" srcOrd="1" destOrd="0" parTransId="{0379FFB8-9486-4B95-A3BB-5FE31D69A0C7}" sibTransId="{38D45590-1B5C-48E5-9D3C-FCCDF8F618D9}"/>
    <dgm:cxn modelId="{095E4843-EE50-4C71-A391-FB73B525D9A1}" srcId="{BA365F8E-77F6-4AF3-86C0-CDB52BBB2AF1}" destId="{764B996B-9D6E-415E-AB6E-68406D0A7377}" srcOrd="0" destOrd="0" parTransId="{D2BE8421-1E5A-4E73-9DF7-7BEBF285DB42}" sibTransId="{7E08BD83-A671-4E93-87D0-D346DD0055EC}"/>
    <dgm:cxn modelId="{D476007A-6C29-4548-A350-533023AE15D4}" type="presOf" srcId="{BA365F8E-77F6-4AF3-86C0-CDB52BBB2AF1}" destId="{3D41004D-A88D-4A43-9E4C-3D59898DC5BB}" srcOrd="0" destOrd="0" presId="urn:microsoft.com/office/officeart/2005/8/layout/chevron2"/>
    <dgm:cxn modelId="{2CCC5212-66FD-4E4E-80C4-18A19A69CD5A}" type="presOf" srcId="{BE12B18E-BA03-4BE8-9442-B02512AFC4D4}" destId="{D5545056-D08F-4D6A-ADE7-FB15C4C9DB69}" srcOrd="0" destOrd="0" presId="urn:microsoft.com/office/officeart/2005/8/layout/chevron2"/>
    <dgm:cxn modelId="{EC79DB42-9B1B-40F3-A0CB-6A757C6C962A}" type="presOf" srcId="{F7570E7F-3023-4D70-BA6D-8628314D2484}" destId="{9793C4DC-4D2C-4849-85EE-C49F8E776047}" srcOrd="0" destOrd="0" presId="urn:microsoft.com/office/officeart/2005/8/layout/chevron2"/>
    <dgm:cxn modelId="{A1D35732-3268-4B46-95DF-E35EB08FDF2F}" type="presOf" srcId="{15AFBE0B-9F7C-4919-AFD2-9B8884C27029}" destId="{EF49B72A-56C1-4753-B004-592F6E594AAB}" srcOrd="0" destOrd="0" presId="urn:microsoft.com/office/officeart/2005/8/layout/chevron2"/>
    <dgm:cxn modelId="{60221770-1193-4485-9266-2F285A23ED79}" srcId="{616B61E3-3F30-4718-982D-00B1406B1A24}" destId="{15AFBE0B-9F7C-4919-AFD2-9B8884C27029}" srcOrd="2" destOrd="0" parTransId="{0ECEF66C-A317-4A03-A231-0731FF3E1B26}" sibTransId="{DD6B582E-C668-4A19-9D94-F5913CE52E8B}"/>
    <dgm:cxn modelId="{C6B05EF4-E1FB-41CF-A77D-0E67C53FD3BA}" type="presOf" srcId="{764B996B-9D6E-415E-AB6E-68406D0A7377}" destId="{7EE36E91-0B6B-4A60-9917-E5F30C34BF98}" srcOrd="0" destOrd="0" presId="urn:microsoft.com/office/officeart/2005/8/layout/chevron2"/>
    <dgm:cxn modelId="{E9DB0991-FAFC-484E-A7A4-1261DA9C3BD7}" type="presOf" srcId="{607B554C-45F8-4E4A-BA62-4D37A7DFA788}" destId="{AC607BA7-9791-4B88-9F55-C75922AAB783}" srcOrd="0" destOrd="0" presId="urn:microsoft.com/office/officeart/2005/8/layout/chevron2"/>
    <dgm:cxn modelId="{DA425D32-FD68-45AD-8FA4-0ED823F6133E}" type="presParOf" srcId="{CCB13FD4-0716-4E6F-A5C9-18BA26F0B414}" destId="{D206C347-79A3-4514-B8C9-1916C9DDA218}" srcOrd="0" destOrd="0" presId="urn:microsoft.com/office/officeart/2005/8/layout/chevron2"/>
    <dgm:cxn modelId="{E44ED4C3-C321-4213-95D8-BB40D0AF332F}" type="presParOf" srcId="{D206C347-79A3-4514-B8C9-1916C9DDA218}" destId="{9793C4DC-4D2C-4849-85EE-C49F8E776047}" srcOrd="0" destOrd="0" presId="urn:microsoft.com/office/officeart/2005/8/layout/chevron2"/>
    <dgm:cxn modelId="{46B4870C-B31F-4569-8769-61847D19AA41}" type="presParOf" srcId="{D206C347-79A3-4514-B8C9-1916C9DDA218}" destId="{D5545056-D08F-4D6A-ADE7-FB15C4C9DB69}" srcOrd="1" destOrd="0" presId="urn:microsoft.com/office/officeart/2005/8/layout/chevron2"/>
    <dgm:cxn modelId="{AD4EA063-C605-4299-9A64-FB9691BD9683}" type="presParOf" srcId="{CCB13FD4-0716-4E6F-A5C9-18BA26F0B414}" destId="{6FC0D257-C241-4800-857F-C67B657A2383}" srcOrd="1" destOrd="0" presId="urn:microsoft.com/office/officeart/2005/8/layout/chevron2"/>
    <dgm:cxn modelId="{CB1CAEA9-645E-478A-BC8D-7223C1BB9A33}" type="presParOf" srcId="{CCB13FD4-0716-4E6F-A5C9-18BA26F0B414}" destId="{C2833C49-3E3A-4D03-AC8F-FDBE3B3D16A6}" srcOrd="2" destOrd="0" presId="urn:microsoft.com/office/officeart/2005/8/layout/chevron2"/>
    <dgm:cxn modelId="{F560ADA6-1EC0-40FA-AA52-4BC53CA59CE2}" type="presParOf" srcId="{C2833C49-3E3A-4D03-AC8F-FDBE3B3D16A6}" destId="{3D41004D-A88D-4A43-9E4C-3D59898DC5BB}" srcOrd="0" destOrd="0" presId="urn:microsoft.com/office/officeart/2005/8/layout/chevron2"/>
    <dgm:cxn modelId="{A098DF4A-BECA-45E6-B76E-1B68468436CB}" type="presParOf" srcId="{C2833C49-3E3A-4D03-AC8F-FDBE3B3D16A6}" destId="{7EE36E91-0B6B-4A60-9917-E5F30C34BF98}" srcOrd="1" destOrd="0" presId="urn:microsoft.com/office/officeart/2005/8/layout/chevron2"/>
    <dgm:cxn modelId="{5A309035-E385-402C-AE8D-DD7FD99D43B0}" type="presParOf" srcId="{CCB13FD4-0716-4E6F-A5C9-18BA26F0B414}" destId="{A8CB953D-814D-4953-A14D-063E48940E8A}" srcOrd="3" destOrd="0" presId="urn:microsoft.com/office/officeart/2005/8/layout/chevron2"/>
    <dgm:cxn modelId="{69233C1C-F52A-47D9-89FB-7C31FDB64636}" type="presParOf" srcId="{CCB13FD4-0716-4E6F-A5C9-18BA26F0B414}" destId="{0F677F93-FCCF-4E88-9112-24F19752860A}" srcOrd="4" destOrd="0" presId="urn:microsoft.com/office/officeart/2005/8/layout/chevron2"/>
    <dgm:cxn modelId="{E4178129-DE25-41C9-B0CA-9D81F6AE9F70}" type="presParOf" srcId="{0F677F93-FCCF-4E88-9112-24F19752860A}" destId="{EF49B72A-56C1-4753-B004-592F6E594AAB}" srcOrd="0" destOrd="0" presId="urn:microsoft.com/office/officeart/2005/8/layout/chevron2"/>
    <dgm:cxn modelId="{14056ED0-BA11-4DCE-9285-45B47496217A}" type="presParOf" srcId="{0F677F93-FCCF-4E88-9112-24F19752860A}" destId="{AC607BA7-9791-4B88-9F55-C75922AAB78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3C4DC-4D2C-4849-85EE-C49F8E776047}">
      <dsp:nvSpPr>
        <dsp:cNvPr id="0" name=""/>
        <dsp:cNvSpPr/>
      </dsp:nvSpPr>
      <dsp:spPr>
        <a:xfrm rot="5400000">
          <a:off x="-101792" y="102674"/>
          <a:ext cx="678619" cy="475033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endParaRPr lang="ru-RU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" y="238398"/>
        <a:ext cx="475033" cy="203586"/>
      </dsp:txXfrm>
    </dsp:sp>
    <dsp:sp modelId="{D5545056-D08F-4D6A-ADE7-FB15C4C9DB69}">
      <dsp:nvSpPr>
        <dsp:cNvPr id="0" name=""/>
        <dsp:cNvSpPr/>
      </dsp:nvSpPr>
      <dsp:spPr>
        <a:xfrm rot="5400000">
          <a:off x="1988640" y="-1512725"/>
          <a:ext cx="441102" cy="34683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/>
              <a:ea typeface="+mn-ea"/>
              <a:cs typeface="Times New Roman"/>
            </a:rPr>
            <a:t>Усвоение в игре действий (команд): вперед, назад, направо, налево, сигнал, сброс.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475034" y="22414"/>
        <a:ext cx="3446783" cy="398036"/>
      </dsp:txXfrm>
    </dsp:sp>
    <dsp:sp modelId="{3D41004D-A88D-4A43-9E4C-3D59898DC5BB}">
      <dsp:nvSpPr>
        <dsp:cNvPr id="0" name=""/>
        <dsp:cNvSpPr/>
      </dsp:nvSpPr>
      <dsp:spPr>
        <a:xfrm rot="5400000">
          <a:off x="-101792" y="638783"/>
          <a:ext cx="678619" cy="475033"/>
        </a:xfrm>
        <a:prstGeom prst="chevron">
          <a:avLst/>
        </a:prstGeom>
        <a:solidFill>
          <a:srgbClr val="8064A2"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rgbClr val="8064A2">
              <a:hueOff val="-2232385"/>
              <a:satOff val="13449"/>
              <a:lumOff val="107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endParaRPr lang="ru-RU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" y="774507"/>
        <a:ext cx="475033" cy="203586"/>
      </dsp:txXfrm>
    </dsp:sp>
    <dsp:sp modelId="{7EE36E91-0B6B-4A60-9917-E5F30C34BF98}">
      <dsp:nvSpPr>
        <dsp:cNvPr id="0" name=""/>
        <dsp:cNvSpPr/>
      </dsp:nvSpPr>
      <dsp:spPr>
        <a:xfrm rot="5400000">
          <a:off x="1988640" y="-976616"/>
          <a:ext cx="441102" cy="34683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2232385"/>
              <a:satOff val="13449"/>
              <a:lumOff val="107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/>
              <a:ea typeface="+mn-ea"/>
              <a:cs typeface="Times New Roman"/>
            </a:rPr>
            <a:t>Выполнение последовательности действий предложенных взрослым.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475034" y="558523"/>
        <a:ext cx="3446783" cy="398036"/>
      </dsp:txXfrm>
    </dsp:sp>
    <dsp:sp modelId="{EF49B72A-56C1-4753-B004-592F6E594AAB}">
      <dsp:nvSpPr>
        <dsp:cNvPr id="0" name=""/>
        <dsp:cNvSpPr/>
      </dsp:nvSpPr>
      <dsp:spPr>
        <a:xfrm rot="5400000">
          <a:off x="-101792" y="1174892"/>
          <a:ext cx="678619" cy="475033"/>
        </a:xfrm>
        <a:prstGeom prst="chevron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  <a:endParaRPr lang="ru-RU" sz="13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" y="1310616"/>
        <a:ext cx="475033" cy="203586"/>
      </dsp:txXfrm>
    </dsp:sp>
    <dsp:sp modelId="{AC607BA7-9791-4B88-9F55-C75922AAB783}">
      <dsp:nvSpPr>
        <dsp:cNvPr id="0" name=""/>
        <dsp:cNvSpPr/>
      </dsp:nvSpPr>
      <dsp:spPr>
        <a:xfrm rot="5400000">
          <a:off x="1988640" y="-440507"/>
          <a:ext cx="441102" cy="34683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Выполнение последовательности действий, составленные ребенком  самостоятельно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475034" y="1094632"/>
        <a:ext cx="3446783" cy="398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2020-07-02T18:00:00Z</dcterms:created>
  <dcterms:modified xsi:type="dcterms:W3CDTF">2020-07-03T03:56:00Z</dcterms:modified>
</cp:coreProperties>
</file>